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FDEB5" w14:textId="71C2AC9A" w:rsidR="009D4D55" w:rsidRDefault="00E407FB" w:rsidP="00E407FB">
      <w:pPr>
        <w:jc w:val="center"/>
        <w:rPr>
          <w:rFonts w:ascii="Calibri" w:hAnsi="Calibri"/>
          <w:b/>
          <w:sz w:val="28"/>
          <w:szCs w:val="28"/>
        </w:rPr>
      </w:pPr>
      <w:bookmarkStart w:id="0" w:name="_GoBack"/>
      <w:bookmarkEnd w:id="0"/>
      <w:r w:rsidRPr="00102EE0">
        <w:rPr>
          <w:rFonts w:ascii="Calibri" w:hAnsi="Calibri"/>
          <w:b/>
          <w:sz w:val="28"/>
          <w:szCs w:val="28"/>
        </w:rPr>
        <w:t xml:space="preserve">ALLEGATO </w:t>
      </w:r>
      <w:r w:rsidR="00102EE0" w:rsidRPr="00102EE0">
        <w:rPr>
          <w:rFonts w:ascii="Calibri" w:hAnsi="Calibri"/>
          <w:b/>
          <w:sz w:val="28"/>
          <w:szCs w:val="28"/>
        </w:rPr>
        <w:t>H</w:t>
      </w:r>
      <w:r w:rsidR="00F04172" w:rsidRPr="00102EE0">
        <w:rPr>
          <w:rFonts w:ascii="Calibri" w:hAnsi="Calibri"/>
          <w:b/>
          <w:sz w:val="28"/>
          <w:szCs w:val="28"/>
        </w:rPr>
        <w:t xml:space="preserve">: </w:t>
      </w:r>
      <w:r w:rsidR="00102EE0" w:rsidRPr="00102EE0">
        <w:rPr>
          <w:rFonts w:ascii="Calibri" w:hAnsi="Calibri"/>
          <w:b/>
          <w:sz w:val="28"/>
          <w:szCs w:val="28"/>
        </w:rPr>
        <w:t>DICHIARAZIONE AI SENSI DELLA CIRCOLARE N° 32 DEL30/12/2021 (</w:t>
      </w:r>
      <w:r w:rsidR="00102EE0">
        <w:rPr>
          <w:rFonts w:ascii="Calibri" w:hAnsi="Calibri"/>
          <w:b/>
          <w:sz w:val="28"/>
          <w:szCs w:val="28"/>
        </w:rPr>
        <w:t>RISPETTO DEL PRINCIPIO DI NON ARRECARE DANNO ALL’</w:t>
      </w:r>
      <w:r w:rsidR="009079B9">
        <w:rPr>
          <w:rFonts w:ascii="Calibri" w:hAnsi="Calibri"/>
          <w:b/>
          <w:sz w:val="28"/>
          <w:szCs w:val="28"/>
        </w:rPr>
        <w:t>AMBIENTE</w:t>
      </w:r>
      <w:r w:rsidR="00102EE0" w:rsidRPr="00102EE0">
        <w:rPr>
          <w:rFonts w:ascii="Calibri" w:hAnsi="Calibri"/>
          <w:b/>
          <w:sz w:val="28"/>
          <w:szCs w:val="28"/>
        </w:rPr>
        <w:t>)</w:t>
      </w:r>
    </w:p>
    <w:p w14:paraId="70AE0A95" w14:textId="135AB6B4" w:rsidR="00102EE0" w:rsidRPr="00102EE0" w:rsidRDefault="00102EE0" w:rsidP="00E407FB">
      <w:pPr>
        <w:jc w:val="center"/>
        <w:rPr>
          <w:rFonts w:ascii="Calibri" w:hAnsi="Calibri"/>
          <w:b/>
          <w:bCs/>
          <w:sz w:val="40"/>
          <w:szCs w:val="40"/>
          <w:lang w:val="en-US"/>
        </w:rPr>
      </w:pPr>
      <w:r w:rsidRPr="00102EE0">
        <w:rPr>
          <w:b/>
          <w:bCs/>
          <w:i/>
          <w:iCs/>
          <w:sz w:val="40"/>
          <w:szCs w:val="40"/>
          <w:lang w:val="en-US"/>
        </w:rPr>
        <w:t>DO NO SIGNIFICANT HARM</w:t>
      </w:r>
      <w:r w:rsidRPr="00102EE0">
        <w:rPr>
          <w:b/>
          <w:bCs/>
          <w:sz w:val="40"/>
          <w:szCs w:val="40"/>
          <w:lang w:val="en-US"/>
        </w:rPr>
        <w:t xml:space="preserve"> </w:t>
      </w:r>
      <w:r w:rsidRPr="00102EE0">
        <w:rPr>
          <w:b/>
          <w:bCs/>
          <w:i/>
          <w:iCs/>
          <w:sz w:val="40"/>
          <w:szCs w:val="40"/>
          <w:lang w:val="en-US"/>
        </w:rPr>
        <w:t>(DNSH)</w:t>
      </w:r>
    </w:p>
    <w:p w14:paraId="154FDEB6" w14:textId="351DC050" w:rsidR="00DF010D" w:rsidRPr="00102EE0" w:rsidRDefault="00342280" w:rsidP="00DF010D">
      <w:pPr>
        <w:jc w:val="both"/>
        <w:rPr>
          <w:rFonts w:ascii="Calibri" w:hAnsi="Calibri"/>
          <w:caps/>
          <w:lang w:val="en-US"/>
        </w:rPr>
      </w:pPr>
      <w:r w:rsidRPr="00102EE0">
        <w:rPr>
          <w:rFonts w:ascii="Calibri" w:hAnsi="Calibri"/>
          <w:caps/>
          <w:lang w:val="en-US"/>
        </w:rPr>
        <w:tab/>
      </w:r>
      <w:r w:rsidRPr="00102EE0">
        <w:rPr>
          <w:rFonts w:ascii="Calibri" w:hAnsi="Calibri"/>
          <w:caps/>
          <w:lang w:val="en-US"/>
        </w:rPr>
        <w:tab/>
      </w:r>
      <w:r w:rsidRPr="00102EE0">
        <w:rPr>
          <w:rFonts w:ascii="Calibri" w:hAnsi="Calibri"/>
          <w:caps/>
          <w:lang w:val="en-US"/>
        </w:rPr>
        <w:tab/>
      </w:r>
      <w:r w:rsidR="006E2F9B" w:rsidRPr="00102EE0">
        <w:rPr>
          <w:rFonts w:ascii="Calibri" w:hAnsi="Calibri"/>
          <w:caps/>
          <w:lang w:val="en-US"/>
        </w:rPr>
        <w:tab/>
      </w:r>
      <w:r w:rsidRPr="00102EE0">
        <w:rPr>
          <w:rFonts w:ascii="Calibri" w:hAnsi="Calibri"/>
          <w:caps/>
          <w:lang w:val="en-US"/>
        </w:rPr>
        <w:tab/>
      </w:r>
      <w:r w:rsidRPr="00102EE0">
        <w:rPr>
          <w:rFonts w:ascii="Calibri" w:hAnsi="Calibri"/>
          <w:caps/>
          <w:lang w:val="en-US"/>
        </w:rPr>
        <w:tab/>
      </w: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A3F2E0F" w14:textId="77777777" w:rsidR="00EB640E" w:rsidRPr="00677430" w:rsidRDefault="00102EE0" w:rsidP="00EB640E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r w:rsidRPr="00102EE0">
        <w:rPr>
          <w:rFonts w:ascii="Calibri" w:hAnsi="Calibri"/>
          <w:b/>
          <w:bCs/>
          <w:sz w:val="24"/>
          <w:szCs w:val="24"/>
        </w:rPr>
        <w:t>DICHIARA</w:t>
      </w:r>
      <w:r w:rsidR="00720972">
        <w:rPr>
          <w:rFonts w:ascii="Calibri" w:hAnsi="Calibri"/>
          <w:b/>
          <w:bCs/>
          <w:sz w:val="24"/>
          <w:szCs w:val="24"/>
        </w:rPr>
        <w:t xml:space="preserve"> </w:t>
      </w:r>
      <w:r w:rsidR="00EB640E" w:rsidRPr="00677430">
        <w:rPr>
          <w:rFonts w:ascii="Calibri" w:hAnsi="Calibri"/>
          <w:b/>
          <w:sz w:val="24"/>
          <w:szCs w:val="24"/>
        </w:rPr>
        <w:t xml:space="preserve">AI SENSI DEGLI ART. 46 </w:t>
      </w:r>
      <w:r w:rsidR="00EB640E">
        <w:rPr>
          <w:rFonts w:ascii="Calibri" w:hAnsi="Calibri"/>
          <w:b/>
          <w:sz w:val="24"/>
          <w:szCs w:val="24"/>
        </w:rPr>
        <w:t>E</w:t>
      </w:r>
      <w:r w:rsidR="00EB640E" w:rsidRPr="00677430">
        <w:rPr>
          <w:rFonts w:ascii="Calibri" w:hAnsi="Calibri"/>
          <w:b/>
          <w:sz w:val="24"/>
          <w:szCs w:val="24"/>
        </w:rPr>
        <w:t xml:space="preserve"> 47 DEL DPR 28.12.2000 N. 445,</w:t>
      </w:r>
    </w:p>
    <w:p w14:paraId="04D6A2F0" w14:textId="77777777" w:rsidR="00EB640E" w:rsidRDefault="00EB640E" w:rsidP="00EB640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CONSAPEVOLE DELLA RESPONSABILITA' PENALE CUI PUO’ ANDARE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INCONTRO IN CASO DI AFFERMAZIONI MENDACI AI SENSI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DELL'ART. 76 DEL MEDESIMO DPR 445/2000</w:t>
      </w:r>
      <w:r>
        <w:rPr>
          <w:rFonts w:ascii="Calibri" w:hAnsi="Calibri"/>
          <w:b/>
          <w:bCs/>
          <w:sz w:val="24"/>
          <w:szCs w:val="24"/>
        </w:rPr>
        <w:t>:</w:t>
      </w:r>
    </w:p>
    <w:p w14:paraId="5ACE5C12" w14:textId="77777777" w:rsidR="00EB640E" w:rsidRDefault="00EB640E" w:rsidP="00EB640E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09EB625C" w14:textId="43802C93" w:rsidR="00EB640E" w:rsidRDefault="00EB640E" w:rsidP="00EB640E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CHE I DATI RIPORTATI NELL’ALLEGATO MODELLO “SCHEDA 3 DELLA NOTA MEG-RGS 33/2022</w:t>
      </w:r>
    </w:p>
    <w:p w14:paraId="17497094" w14:textId="1A6C8E2E" w:rsidR="00EB640E" w:rsidRDefault="00EB640E" w:rsidP="00EB640E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SONO RISPONDENTI ALLE REALI CARATTERISTICHE DEI PRODOTTI OFFERTI</w:t>
      </w:r>
    </w:p>
    <w:p w14:paraId="277717C7" w14:textId="77777777" w:rsidR="00CB086B" w:rsidRPr="00CB086B" w:rsidRDefault="00CB086B" w:rsidP="00CB086B">
      <w:pPr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9" w14:textId="77777777" w:rsidR="00E407FB" w:rsidRPr="00AE7BF2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  <w:t>Timbro e Firma</w:t>
      </w:r>
    </w:p>
    <w:p w14:paraId="154FDECA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</w:p>
    <w:p w14:paraId="154FDECB" w14:textId="77777777" w:rsidR="00E407FB" w:rsidRPr="00AE7BF2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/>
          <w:sz w:val="24"/>
          <w:szCs w:val="24"/>
          <w:lang w:bidi="it-IT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0D7C81" w:rsidRDefault="00E407FB" w:rsidP="00E407FB"/>
    <w:p w14:paraId="154FDECD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13BBC" w14:textId="77777777" w:rsidR="00CB5B68" w:rsidRDefault="00CB5B68">
      <w:r>
        <w:separator/>
      </w:r>
    </w:p>
  </w:endnote>
  <w:endnote w:type="continuationSeparator" w:id="0">
    <w:p w14:paraId="413714E5" w14:textId="77777777" w:rsidR="00CB5B68" w:rsidRDefault="00CB5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988C8" w14:textId="77777777" w:rsidR="00CB5B68" w:rsidRDefault="00CB5B68">
      <w:r>
        <w:separator/>
      </w:r>
    </w:p>
  </w:footnote>
  <w:footnote w:type="continuationSeparator" w:id="0">
    <w:p w14:paraId="09A1A97C" w14:textId="77777777" w:rsidR="00CB5B68" w:rsidRDefault="00CB5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256737"/>
    <w:multiLevelType w:val="hybridMultilevel"/>
    <w:tmpl w:val="5F1C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02EE0"/>
    <w:rsid w:val="00114C05"/>
    <w:rsid w:val="00120E21"/>
    <w:rsid w:val="00120F79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475DA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4BFA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66574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C1C49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972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B7687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161F8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079B9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4913"/>
    <w:rsid w:val="009E6685"/>
    <w:rsid w:val="009E69F1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E44B4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B086B"/>
    <w:rsid w:val="00CB5B68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2BAF"/>
    <w:rsid w:val="00D935A7"/>
    <w:rsid w:val="00D944C8"/>
    <w:rsid w:val="00D96117"/>
    <w:rsid w:val="00DA3C12"/>
    <w:rsid w:val="00DA7ACB"/>
    <w:rsid w:val="00DB480E"/>
    <w:rsid w:val="00DC1B35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40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20F5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02E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DSGA</cp:lastModifiedBy>
  <cp:revision>2</cp:revision>
  <cp:lastPrinted>2016-07-15T08:29:00Z</cp:lastPrinted>
  <dcterms:created xsi:type="dcterms:W3CDTF">2023-06-22T11:54:00Z</dcterms:created>
  <dcterms:modified xsi:type="dcterms:W3CDTF">2023-06-22T11:54:00Z</dcterms:modified>
</cp:coreProperties>
</file>