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7D54BD" w14:paraId="04ED07C2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7E54818F" w:rsidR="007D54BD" w:rsidRPr="000047C0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LA SELEZIONE DI PERSONALE </w:t>
            </w:r>
            <w:r w:rsidR="006F34CE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INTERNO</w:t>
            </w:r>
            <w:r w:rsidR="006F34CE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 in Collaborazione plurima</w:t>
            </w:r>
            <w:r w:rsidR="006F34CE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IL REPERIMENTO DI </w:t>
            </w:r>
            <w:r w:rsidRPr="009C2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ESPERTO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E230F4" w14:paraId="4345E247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15E3A180" w:rsidR="00E230F4" w:rsidRPr="006F34CE" w:rsidRDefault="006F34CE" w:rsidP="006F34CE">
            <w:pPr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ajorBidi" w:eastAsia="Calibri" w:hAnsiTheme="majorBidi" w:cstheme="majorBidi"/>
                <w:bCs/>
                <w:sz w:val="20"/>
                <w:szCs w:val="20"/>
              </w:rPr>
            </w:pPr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AVVISO di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selezione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docenti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interni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e in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collaborazione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plurima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per il 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profilo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 di “</w:t>
            </w:r>
            <w:proofErr w:type="spellStart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Esperto</w:t>
            </w:r>
            <w:proofErr w:type="spellEnd"/>
            <w:r w:rsidRPr="006F34CE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 xml:space="preserve">” e di “Tutor” </w:t>
            </w:r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per la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realizzazione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del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progetto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6F34CE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>“</w:t>
            </w:r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Per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una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color w:val="00B0F0"/>
                <w:sz w:val="20"/>
                <w:szCs w:val="20"/>
              </w:rPr>
              <w:t>migliore</w:t>
            </w:r>
            <w:proofErr w:type="spellEnd"/>
            <w:r w:rsidRPr="006F34CE">
              <w:rPr>
                <w:rFonts w:asciiTheme="majorBidi" w:hAnsiTheme="majorBidi" w:cstheme="majorBidi"/>
                <w:i/>
                <w:iCs/>
                <w:color w:val="388600"/>
                <w:sz w:val="20"/>
                <w:szCs w:val="20"/>
              </w:rPr>
              <w:t xml:space="preserve">” </w:t>
            </w:r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di cui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all’avviso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>pubblico</w:t>
            </w:r>
            <w:proofErr w:type="spellEnd"/>
            <w:r w:rsidRPr="006F34CE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Fondi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Strutturali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Europei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Programma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Nazionale “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 e </w:t>
            </w:r>
            <w:proofErr w:type="spellStart"/>
            <w:r w:rsidRPr="006F34CE">
              <w:rPr>
                <w:rFonts w:asciiTheme="majorBidi" w:hAnsiTheme="majorBidi" w:cstheme="majorBidi"/>
                <w:sz w:val="20"/>
                <w:szCs w:val="20"/>
              </w:rPr>
              <w:t>competenze</w:t>
            </w:r>
            <w:proofErr w:type="spellEnd"/>
            <w:r w:rsidRPr="006F34CE">
              <w:rPr>
                <w:rFonts w:asciiTheme="majorBidi" w:hAnsiTheme="majorBidi" w:cstheme="majorBidi"/>
                <w:sz w:val="20"/>
                <w:szCs w:val="20"/>
              </w:rPr>
              <w:t xml:space="preserve">” 2021-2027–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ESO4.5, Azione ESO4.5. A2 – Sotto azione ESO4.5. A</w:t>
            </w:r>
            <w:proofErr w:type="gram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2.B</w:t>
            </w:r>
            <w:proofErr w:type="gram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interventi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cui al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decreto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Ministro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dell’istruzione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merito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n. 38 del 6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marzo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gram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2026,–</w:t>
            </w:r>
            <w:proofErr w:type="gram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docenti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.”, in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attuazione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regolamento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(UE) 2021/1060 -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Obiettivo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specifico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ESO4.5 “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Migliorare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sistemi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istruzione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formazione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”, del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nazionale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“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Scuola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e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competenze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” per il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periodo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di 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programmazione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2021-2027 (</w:t>
            </w:r>
            <w:proofErr w:type="spellStart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Avviso</w:t>
            </w:r>
            <w:proofErr w:type="spellEnd"/>
            <w:r w:rsidRPr="006F34CE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 xml:space="preserve"> 95165 del 24/04/2026)</w:t>
            </w:r>
          </w:p>
        </w:tc>
      </w:tr>
      <w:tr w:rsidR="006F34CE" w14:paraId="750B4982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7D3695DF" w:rsidR="006F34CE" w:rsidRPr="00164ADF" w:rsidRDefault="006F34CE" w:rsidP="006F34CE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Titolo del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: </w:t>
            </w:r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“</w:t>
            </w:r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Per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una</w:t>
            </w:r>
            <w:proofErr w:type="spellEnd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scuola</w:t>
            </w:r>
            <w:proofErr w:type="spellEnd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 xml:space="preserve"> </w:t>
            </w:r>
            <w:proofErr w:type="spellStart"/>
            <w:r w:rsidRPr="004C01C7">
              <w:rPr>
                <w:rFonts w:asciiTheme="majorBidi" w:eastAsia="Calibri" w:hAnsiTheme="majorBidi" w:cstheme="majorBidi"/>
                <w:bCs/>
                <w:color w:val="00B0F0"/>
              </w:rPr>
              <w:t>migliore</w:t>
            </w:r>
            <w:proofErr w:type="spellEnd"/>
            <w:r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”</w:t>
            </w:r>
            <w:r w:rsidRPr="009F607C">
              <w:rPr>
                <w:rFonts w:asciiTheme="majorBidi" w:hAnsiTheme="majorBidi" w:cstheme="majorBidi"/>
                <w:bCs/>
                <w:color w:val="007BB8"/>
                <w:sz w:val="21"/>
                <w:szCs w:val="21"/>
                <w:lang w:val="it-IT"/>
              </w:rPr>
              <w:t xml:space="preserve"> - </w:t>
            </w:r>
            <w:r w:rsidRPr="009F607C">
              <w:rPr>
                <w:rFonts w:asciiTheme="majorBidi" w:hAnsiTheme="majorBidi" w:cstheme="majorBidi"/>
                <w:b/>
                <w:sz w:val="21"/>
                <w:szCs w:val="21"/>
                <w:lang w:val="it-IT"/>
              </w:rPr>
              <w:t>Codice progetto</w:t>
            </w:r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>:</w:t>
            </w:r>
            <w:bookmarkStart w:id="0" w:name="_Hlk197367081"/>
            <w:r w:rsidRPr="009F607C">
              <w:rPr>
                <w:rFonts w:asciiTheme="majorBidi" w:hAnsiTheme="majorBidi" w:cstheme="majorBidi"/>
                <w:bCs/>
                <w:sz w:val="21"/>
                <w:szCs w:val="21"/>
                <w:lang w:val="it-IT"/>
              </w:rPr>
              <w:t xml:space="preserve"> </w:t>
            </w:r>
            <w:bookmarkEnd w:id="0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ESO4.</w:t>
            </w:r>
            <w:proofErr w:type="gramStart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5.A2.B</w:t>
            </w:r>
            <w:proofErr w:type="gramEnd"/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-FSEPN-PU-2026-288</w:t>
            </w:r>
          </w:p>
        </w:tc>
      </w:tr>
      <w:tr w:rsidR="006F34CE" w14:paraId="759D7F5E" w14:textId="77777777" w:rsidTr="00C6461B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22239499" w:rsidR="006F34CE" w:rsidRDefault="006F34CE" w:rsidP="006F34CE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C01C7">
              <w:rPr>
                <w:rFonts w:asciiTheme="majorBidi" w:eastAsia="Calibri" w:hAnsiTheme="majorBidi" w:cstheme="majorBidi"/>
                <w:bCs/>
                <w:lang w:val="es-ES"/>
              </w:rPr>
              <w:t>C44D26001340007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18BB85EA" w:rsidR="007D54BD" w:rsidRDefault="00164AD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>via Palombella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8E76DB">
      <w:pPr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704452B8" w14:textId="77777777" w:rsidR="009C2FED" w:rsidRPr="00520F6A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</w:rPr>
      </w:pPr>
      <w:proofErr w:type="spellStart"/>
      <w:r w:rsidRPr="00520F6A">
        <w:rPr>
          <w:rFonts w:asciiTheme="majorBidi" w:hAnsiTheme="majorBidi" w:cstheme="majorBidi"/>
          <w:spacing w:val="-1"/>
        </w:rPr>
        <w:t>T</w:t>
      </w:r>
      <w:r w:rsidRPr="00520F6A">
        <w:rPr>
          <w:rFonts w:asciiTheme="majorBidi" w:hAnsiTheme="majorBidi" w:cstheme="majorBidi"/>
        </w:rPr>
        <w:t>ab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  <w:spacing w:val="1"/>
        </w:rPr>
        <w:t>ll</w:t>
      </w:r>
      <w:r w:rsidRPr="00520F6A">
        <w:rPr>
          <w:rFonts w:asciiTheme="majorBidi" w:hAnsiTheme="majorBidi" w:cstheme="majorBidi"/>
        </w:rPr>
        <w:t>e</w:t>
      </w:r>
      <w:proofErr w:type="spellEnd"/>
      <w:r w:rsidRPr="00520F6A">
        <w:rPr>
          <w:rFonts w:asciiTheme="majorBidi" w:hAnsiTheme="majorBidi" w:cstheme="majorBidi"/>
          <w:spacing w:val="-2"/>
        </w:rPr>
        <w:t xml:space="preserve"> </w:t>
      </w:r>
      <w:r w:rsidRPr="00520F6A">
        <w:rPr>
          <w:rFonts w:asciiTheme="majorBidi" w:hAnsiTheme="majorBidi" w:cstheme="majorBidi"/>
          <w:spacing w:val="-5"/>
        </w:rPr>
        <w:t>d</w:t>
      </w:r>
      <w:r w:rsidRPr="00520F6A">
        <w:rPr>
          <w:rFonts w:asciiTheme="majorBidi" w:hAnsiTheme="majorBidi" w:cstheme="majorBidi"/>
        </w:rPr>
        <w:t>i</w:t>
      </w:r>
      <w:r w:rsidRPr="00520F6A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520F6A">
        <w:rPr>
          <w:rFonts w:asciiTheme="majorBidi" w:hAnsiTheme="majorBidi" w:cstheme="majorBidi"/>
        </w:rPr>
        <w:t>v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l</w:t>
      </w:r>
      <w:r w:rsidRPr="00520F6A">
        <w:rPr>
          <w:rFonts w:asciiTheme="majorBidi" w:hAnsiTheme="majorBidi" w:cstheme="majorBidi"/>
          <w:spacing w:val="-1"/>
        </w:rPr>
        <w:t>u</w:t>
      </w:r>
      <w:r w:rsidRPr="00520F6A">
        <w:rPr>
          <w:rFonts w:asciiTheme="majorBidi" w:hAnsiTheme="majorBidi" w:cstheme="majorBidi"/>
          <w:spacing w:val="1"/>
        </w:rPr>
        <w:t>t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z</w:t>
      </w:r>
      <w:r w:rsidRPr="00520F6A">
        <w:rPr>
          <w:rFonts w:asciiTheme="majorBidi" w:hAnsiTheme="majorBidi" w:cstheme="majorBidi"/>
          <w:spacing w:val="1"/>
        </w:rPr>
        <w:t>i</w:t>
      </w:r>
      <w:r w:rsidRPr="00520F6A">
        <w:rPr>
          <w:rFonts w:asciiTheme="majorBidi" w:hAnsiTheme="majorBidi" w:cstheme="majorBidi"/>
        </w:rPr>
        <w:t>o</w:t>
      </w:r>
      <w:r w:rsidRPr="00520F6A">
        <w:rPr>
          <w:rFonts w:asciiTheme="majorBidi" w:hAnsiTheme="majorBidi" w:cstheme="majorBidi"/>
          <w:spacing w:val="-3"/>
        </w:rPr>
        <w:t>n</w:t>
      </w:r>
      <w:r w:rsidRPr="00520F6A">
        <w:rPr>
          <w:rFonts w:asciiTheme="majorBidi" w:hAnsiTheme="majorBidi" w:cstheme="majorBidi"/>
        </w:rPr>
        <w:t>e</w:t>
      </w:r>
      <w:proofErr w:type="spellEnd"/>
      <w:r w:rsidRPr="00520F6A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20F6A">
        <w:rPr>
          <w:rFonts w:asciiTheme="majorBidi" w:hAnsiTheme="majorBidi" w:cstheme="majorBidi"/>
          <w:spacing w:val="-1"/>
        </w:rPr>
        <w:t>E</w:t>
      </w:r>
      <w:r w:rsidRPr="00520F6A">
        <w:rPr>
          <w:rFonts w:asciiTheme="majorBidi" w:hAnsiTheme="majorBidi" w:cstheme="majorBidi"/>
        </w:rPr>
        <w:t>s</w:t>
      </w:r>
      <w:r w:rsidRPr="00520F6A">
        <w:rPr>
          <w:rFonts w:asciiTheme="majorBidi" w:hAnsiTheme="majorBidi" w:cstheme="majorBidi"/>
          <w:spacing w:val="-3"/>
        </w:rPr>
        <w:t>p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</w:rPr>
        <w:t>r</w:t>
      </w:r>
      <w:r w:rsidRPr="00520F6A">
        <w:rPr>
          <w:rFonts w:asciiTheme="majorBidi" w:hAnsiTheme="majorBidi" w:cstheme="majorBidi"/>
          <w:spacing w:val="-2"/>
        </w:rPr>
        <w:t>ti</w:t>
      </w:r>
      <w:proofErr w:type="spellEnd"/>
    </w:p>
    <w:p w14:paraId="08265F00" w14:textId="77777777" w:rsidR="009C2FED" w:rsidRPr="00013DF0" w:rsidRDefault="009C2FED" w:rsidP="009C2FED">
      <w:pPr>
        <w:pStyle w:val="Corpotesto"/>
        <w:spacing w:before="3"/>
        <w:ind w:right="-717"/>
        <w:rPr>
          <w:b/>
          <w:i/>
        </w:rPr>
      </w:pPr>
    </w:p>
    <w:tbl>
      <w:tblPr>
        <w:tblStyle w:val="TableNormal"/>
        <w:tblW w:w="10001" w:type="dxa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2384"/>
        <w:gridCol w:w="1572"/>
        <w:gridCol w:w="1684"/>
        <w:gridCol w:w="60"/>
      </w:tblGrid>
      <w:tr w:rsidR="00DD6C5C" w:rsidRPr="00013DF0" w14:paraId="6B7804AA" w14:textId="03A6B297" w:rsidTr="00DD6C5C">
        <w:trPr>
          <w:gridAfter w:val="1"/>
          <w:wAfter w:w="60" w:type="dxa"/>
          <w:trHeight w:val="373"/>
        </w:trPr>
        <w:tc>
          <w:tcPr>
            <w:tcW w:w="4290" w:type="dxa"/>
            <w:shd w:val="clear" w:color="auto" w:fill="E7E6E6" w:themeFill="background2"/>
          </w:tcPr>
          <w:p w14:paraId="6AB45DD5" w14:textId="76CF0C4E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TITOLI</w:t>
            </w:r>
            <w:r w:rsidRPr="00DD6C5C">
              <w:rPr>
                <w:rFonts w:asciiTheme="majorBidi" w:hAnsiTheme="majorBidi" w:cstheme="majorBidi"/>
                <w:b/>
                <w:spacing w:val="-12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DI</w:t>
            </w:r>
            <w:r w:rsidRPr="00DD6C5C">
              <w:rPr>
                <w:rFonts w:asciiTheme="majorBidi" w:hAnsiTheme="majorBidi" w:cstheme="majorBid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STUDIO</w:t>
            </w:r>
            <w:r w:rsidRPr="00DD6C5C">
              <w:rPr>
                <w:rFonts w:asciiTheme="majorBidi" w:hAnsiTheme="majorBidi" w:cstheme="majorBidi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E</w:t>
            </w:r>
            <w:r w:rsidRPr="00DD6C5C">
              <w:rPr>
                <w:rFonts w:asciiTheme="majorBidi" w:hAnsiTheme="majorBidi" w:cstheme="majorBid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389" w:type="dxa"/>
            <w:shd w:val="clear" w:color="auto" w:fill="E7E6E6" w:themeFill="background2"/>
          </w:tcPr>
          <w:p w14:paraId="43172F22" w14:textId="1053061A" w:rsidR="00DD6C5C" w:rsidRPr="00DD6C5C" w:rsidRDefault="00DD6C5C" w:rsidP="00CF2880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488D7D5A" w14:textId="2745A502" w:rsidR="00DD6C5C" w:rsidRPr="00DD6C5C" w:rsidRDefault="00DD6C5C" w:rsidP="00DD6C5C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D1DFA36" w14:textId="1EDE6BDF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ind w:right="-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3DEAA8E1" w14:textId="7214BBA9" w:rsidTr="00DD6C5C">
        <w:trPr>
          <w:gridAfter w:val="1"/>
          <w:wAfter w:w="60" w:type="dxa"/>
          <w:trHeight w:val="1245"/>
        </w:trPr>
        <w:tc>
          <w:tcPr>
            <w:tcW w:w="4290" w:type="dxa"/>
          </w:tcPr>
          <w:p w14:paraId="7657DB60" w14:textId="69F24126" w:rsidR="00DD6C5C" w:rsidRPr="00CC3ED0" w:rsidRDefault="00DD6C5C" w:rsidP="00CF44E7">
            <w:pPr>
              <w:pStyle w:val="TableParagraph"/>
              <w:spacing w:line="235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Prerequisito di accesso in riferimento al profilo professionale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previsto dal progetto. Il prerequisito potrà prevedere laurea ed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documentata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specificata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(es.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Lettere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laboratorio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scrittura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creativa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</w:p>
          <w:p w14:paraId="2387E830" w14:textId="77777777" w:rsidR="00DD6C5C" w:rsidRPr="00CC3ED0" w:rsidRDefault="00DD6C5C" w:rsidP="00CF44E7">
            <w:pPr>
              <w:pStyle w:val="TableParagraph"/>
              <w:spacing w:line="237" w:lineRule="exact"/>
              <w:ind w:right="130"/>
              <w:rPr>
                <w:rFonts w:asciiTheme="majorBidi" w:hAnsiTheme="majorBidi" w:cstheme="majorBidi"/>
              </w:rPr>
            </w:pPr>
            <w:proofErr w:type="spellStart"/>
            <w:r w:rsidRPr="00CC3ED0">
              <w:rPr>
                <w:rFonts w:asciiTheme="majorBidi" w:hAnsiTheme="majorBidi" w:cstheme="majorBidi"/>
              </w:rPr>
              <w:t>alunni</w:t>
            </w:r>
            <w:proofErr w:type="spellEnd"/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di</w:t>
            </w:r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scuola</w:t>
            </w:r>
            <w:proofErr w:type="spellEnd"/>
            <w:r w:rsidRPr="00CC3ED0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primaria</w:t>
            </w:r>
            <w:proofErr w:type="spellEnd"/>
            <w:r w:rsidRPr="00CC3ED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89" w:type="dxa"/>
          </w:tcPr>
          <w:p w14:paraId="2FE34C16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Si</w:t>
            </w:r>
            <w:r w:rsidRPr="00CC3ED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575" w:type="dxa"/>
          </w:tcPr>
          <w:p w14:paraId="0A38CF1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  <w:tc>
          <w:tcPr>
            <w:tcW w:w="1687" w:type="dxa"/>
          </w:tcPr>
          <w:p w14:paraId="20703EA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</w:tr>
      <w:tr w:rsidR="00DD6C5C" w:rsidRPr="00DD6C5C" w14:paraId="1EE11AB8" w14:textId="0D1F601D" w:rsidTr="00DD6C5C">
        <w:trPr>
          <w:gridAfter w:val="1"/>
          <w:wAfter w:w="60" w:type="dxa"/>
          <w:trHeight w:val="695"/>
        </w:trPr>
        <w:tc>
          <w:tcPr>
            <w:tcW w:w="4290" w:type="dxa"/>
          </w:tcPr>
          <w:p w14:paraId="19944086" w14:textId="74E17A17" w:rsidR="00DD6C5C" w:rsidRPr="00CC3ED0" w:rsidRDefault="00DD6C5C" w:rsidP="00B32C53">
            <w:pPr>
              <w:pStyle w:val="TableParagraph"/>
              <w:spacing w:line="245" w:lineRule="exact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a.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Dottorato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ricerca,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specializzazione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(3000 h.)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677C193D" w14:textId="77777777" w:rsidR="00DD6C5C" w:rsidRPr="00CC3ED0" w:rsidRDefault="00DD6C5C" w:rsidP="00CF2880">
            <w:pPr>
              <w:pStyle w:val="TableParagraph"/>
              <w:spacing w:line="232" w:lineRule="auto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 ogni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 max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</w:p>
        </w:tc>
        <w:tc>
          <w:tcPr>
            <w:tcW w:w="1575" w:type="dxa"/>
          </w:tcPr>
          <w:p w14:paraId="1E17E414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B6DFCD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0A952F5C" w14:textId="0DB475D8" w:rsidTr="00DD6C5C">
        <w:trPr>
          <w:gridAfter w:val="1"/>
          <w:wAfter w:w="60" w:type="dxa"/>
          <w:trHeight w:val="1825"/>
        </w:trPr>
        <w:tc>
          <w:tcPr>
            <w:tcW w:w="4290" w:type="dxa"/>
          </w:tcPr>
          <w:p w14:paraId="3CCACB5A" w14:textId="77777777" w:rsidR="00DD6C5C" w:rsidRPr="00CC3ED0" w:rsidRDefault="00DD6C5C" w:rsidP="00CF44E7">
            <w:pPr>
              <w:pStyle w:val="TableParagraph"/>
              <w:spacing w:line="360" w:lineRule="auto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lastRenderedPageBreak/>
              <w:t>b.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studio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AE8129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Il punteggio viene così declinato (diploma e</w:t>
            </w:r>
            <w:r w:rsidRPr="00CC3ED0">
              <w:rPr>
                <w:rFonts w:asciiTheme="majorBidi" w:hAnsiTheme="majorBidi" w:cstheme="majorBidi"/>
                <w:spacing w:val="-5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 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sommano)</w:t>
            </w:r>
          </w:p>
          <w:p w14:paraId="441EDF7C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9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r w:rsidRPr="00CC3ED0">
              <w:rPr>
                <w:rFonts w:asciiTheme="majorBidi" w:hAnsiTheme="majorBidi" w:cstheme="majorBidi"/>
                <w:i/>
              </w:rPr>
              <w:t>Laurea</w:t>
            </w:r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specifica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con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lode:</w:t>
            </w:r>
            <w:r w:rsidRPr="00CC3ED0">
              <w:rPr>
                <w:rFonts w:asciiTheme="majorBidi" w:hAnsiTheme="majorBidi" w:cstheme="majorBidi"/>
                <w:i/>
                <w:spacing w:val="-6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12</w:t>
            </w:r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6F7078B4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4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r w:rsidRPr="00CC3ED0">
              <w:rPr>
                <w:rFonts w:asciiTheme="majorBidi" w:hAnsiTheme="majorBidi" w:cstheme="majorBidi"/>
                <w:i/>
              </w:rPr>
              <w:t>Laurea</w:t>
            </w:r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specifica</w:t>
            </w:r>
            <w:proofErr w:type="spellEnd"/>
            <w:r w:rsidRPr="00CC3ED0">
              <w:rPr>
                <w:rFonts w:asciiTheme="majorBidi" w:hAnsiTheme="majorBidi" w:cstheme="majorBidi"/>
                <w:i/>
              </w:rPr>
              <w:t>: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10</w:t>
            </w:r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48D3775E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6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r w:rsidRPr="00CC3ED0">
              <w:rPr>
                <w:rFonts w:asciiTheme="majorBidi" w:hAnsiTheme="majorBidi" w:cstheme="majorBidi"/>
                <w:i/>
              </w:rPr>
              <w:t>Laurea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triennale</w:t>
            </w:r>
            <w:proofErr w:type="spellEnd"/>
            <w:r w:rsidRPr="00CC3ED0">
              <w:rPr>
                <w:rFonts w:asciiTheme="majorBidi" w:hAnsiTheme="majorBidi" w:cstheme="majorBidi"/>
                <w:i/>
              </w:rPr>
              <w:t>: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5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7397333A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2" w:lineRule="auto"/>
              <w:ind w:right="186" w:hanging="348"/>
              <w:rPr>
                <w:rFonts w:asciiTheme="majorBidi" w:hAnsiTheme="majorBidi" w:cstheme="majorBidi"/>
                <w:i/>
                <w:lang w:val="it-IT"/>
              </w:rPr>
            </w:pPr>
            <w:r w:rsidRPr="00CC3ED0">
              <w:rPr>
                <w:rFonts w:asciiTheme="majorBidi" w:hAnsiTheme="majorBidi" w:cstheme="majorBidi"/>
                <w:i/>
                <w:lang w:val="it-IT"/>
              </w:rPr>
              <w:t>Diploma</w:t>
            </w:r>
            <w:r w:rsidRPr="00CC3ED0">
              <w:rPr>
                <w:rFonts w:asciiTheme="majorBidi" w:hAnsiTheme="majorBidi" w:cstheme="majorBidi"/>
                <w:i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II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grado: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i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punti</w:t>
            </w:r>
          </w:p>
        </w:tc>
        <w:tc>
          <w:tcPr>
            <w:tcW w:w="1575" w:type="dxa"/>
          </w:tcPr>
          <w:p w14:paraId="29444050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5F19A60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74C74CEF" w14:textId="76041E9B" w:rsidTr="00DD6C5C">
        <w:trPr>
          <w:gridAfter w:val="1"/>
          <w:wAfter w:w="60" w:type="dxa"/>
          <w:trHeight w:val="752"/>
        </w:trPr>
        <w:tc>
          <w:tcPr>
            <w:tcW w:w="4290" w:type="dxa"/>
          </w:tcPr>
          <w:p w14:paraId="670830D8" w14:textId="44A1367D" w:rsidR="00DD6C5C" w:rsidRPr="00B32C53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c.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Altra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laurea, master annuale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(1500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>h.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)</w:t>
            </w:r>
            <w:proofErr w:type="gramEnd"/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profilo</w:t>
            </w:r>
            <w:r w:rsidRPr="00B32C5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046BCD7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27EFE5B8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17171101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22CBD066" w14:textId="6AF40E08" w:rsidTr="00DD6C5C">
        <w:trPr>
          <w:gridAfter w:val="1"/>
          <w:wAfter w:w="60" w:type="dxa"/>
          <w:trHeight w:val="1053"/>
        </w:trPr>
        <w:tc>
          <w:tcPr>
            <w:tcW w:w="4290" w:type="dxa"/>
          </w:tcPr>
          <w:p w14:paraId="3FD714C7" w14:textId="3885B614" w:rsidR="00DD6C5C" w:rsidRPr="00CC3ED0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d.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Short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master,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aggiornamento, abilitazioni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coerenti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rilasciati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accreditati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minimo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 ore</w:t>
            </w:r>
          </w:p>
        </w:tc>
        <w:tc>
          <w:tcPr>
            <w:tcW w:w="2389" w:type="dxa"/>
          </w:tcPr>
          <w:p w14:paraId="3944E32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8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490B2E1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2FCB2B5D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68C87D9E" w14:textId="204B5C30" w:rsidTr="00CF2880">
        <w:trPr>
          <w:gridAfter w:val="1"/>
          <w:wAfter w:w="60" w:type="dxa"/>
          <w:trHeight w:val="544"/>
        </w:trPr>
        <w:tc>
          <w:tcPr>
            <w:tcW w:w="4290" w:type="dxa"/>
          </w:tcPr>
          <w:p w14:paraId="0006A27D" w14:textId="77777777" w:rsidR="00DD6C5C" w:rsidRPr="00CC3ED0" w:rsidRDefault="00DD6C5C" w:rsidP="00CF44E7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e.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Patente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Europea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informatico</w:t>
            </w:r>
          </w:p>
        </w:tc>
        <w:tc>
          <w:tcPr>
            <w:tcW w:w="2389" w:type="dxa"/>
          </w:tcPr>
          <w:p w14:paraId="19944930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677B5F76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61C6945" w14:textId="77777777" w:rsidR="00DD6C5C" w:rsidRPr="00CC3ED0" w:rsidRDefault="00DD6C5C" w:rsidP="00CF44E7">
            <w:pPr>
              <w:pStyle w:val="TableParagraph"/>
              <w:spacing w:line="245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1DBAAD2E" w14:textId="0AFF28A7" w:rsidTr="00CF2880">
        <w:trPr>
          <w:gridAfter w:val="1"/>
          <w:wAfter w:w="60" w:type="dxa"/>
          <w:trHeight w:val="578"/>
        </w:trPr>
        <w:tc>
          <w:tcPr>
            <w:tcW w:w="4290" w:type="dxa"/>
          </w:tcPr>
          <w:p w14:paraId="6E881352" w14:textId="77777777" w:rsidR="00DD6C5C" w:rsidRPr="00CC3ED0" w:rsidRDefault="00DD6C5C" w:rsidP="00CF44E7">
            <w:pPr>
              <w:pStyle w:val="TableParagraph"/>
              <w:spacing w:line="243" w:lineRule="exact"/>
              <w:ind w:right="278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f.</w:t>
            </w:r>
            <w:r w:rsidRPr="00CC3ED0">
              <w:rPr>
                <w:rFonts w:asciiTheme="majorBidi" w:hAnsiTheme="majorBidi" w:cstheme="majorBidi"/>
                <w:spacing w:val="-11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Certificazioni</w:t>
            </w:r>
            <w:proofErr w:type="spellEnd"/>
            <w:r w:rsidRPr="00CC3ED0">
              <w:rPr>
                <w:rFonts w:asciiTheme="majorBidi" w:hAnsiTheme="majorBidi" w:cstheme="majorBidi"/>
                <w:spacing w:val="-13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linguistiche</w:t>
            </w:r>
            <w:proofErr w:type="spellEnd"/>
          </w:p>
        </w:tc>
        <w:tc>
          <w:tcPr>
            <w:tcW w:w="2389" w:type="dxa"/>
          </w:tcPr>
          <w:p w14:paraId="755A2141" w14:textId="77777777" w:rsidR="00DD6C5C" w:rsidRPr="00CC3ED0" w:rsidRDefault="00DD6C5C" w:rsidP="00CF2880">
            <w:pPr>
              <w:pStyle w:val="TableParagraph"/>
              <w:spacing w:line="243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39242EBB" w14:textId="77777777" w:rsidR="00DD6C5C" w:rsidRPr="00CC3ED0" w:rsidRDefault="00DD6C5C" w:rsidP="00CF2880">
            <w:pPr>
              <w:pStyle w:val="TableParagraph"/>
              <w:spacing w:line="243" w:lineRule="exact"/>
              <w:ind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9C74510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CF2880" w:rsidRPr="00DD6C5C" w14:paraId="1A401FBE" w14:textId="6CB17211" w:rsidTr="00CF2880">
        <w:trPr>
          <w:gridAfter w:val="1"/>
          <w:wAfter w:w="60" w:type="dxa"/>
          <w:trHeight w:val="373"/>
        </w:trPr>
        <w:tc>
          <w:tcPr>
            <w:tcW w:w="4310" w:type="dxa"/>
            <w:shd w:val="clear" w:color="auto" w:fill="E7E6E6" w:themeFill="background2"/>
          </w:tcPr>
          <w:p w14:paraId="66A39700" w14:textId="77777777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CC3ED0">
              <w:rPr>
                <w:rFonts w:asciiTheme="majorBidi" w:hAnsiTheme="majorBidi" w:cstheme="majorBidi"/>
                <w:b/>
                <w:lang w:val="it-IT"/>
              </w:rPr>
              <w:t>2.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ab/>
            </w:r>
            <w:r w:rsidRPr="00CC3ED0">
              <w:rPr>
                <w:rFonts w:asciiTheme="majorBidi" w:hAnsiTheme="majorBidi" w:cstheme="majorBidi"/>
                <w:b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b/>
                <w:lang w:val="it-IT"/>
              </w:rPr>
              <w:t>IL</w:t>
            </w:r>
            <w:proofErr w:type="gramEnd"/>
            <w:r w:rsidRPr="00CC3ED0">
              <w:rPr>
                <w:rFonts w:asciiTheme="majorBidi" w:hAnsiTheme="majorBidi" w:cstheme="majorBidi"/>
                <w:b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RICHIESTO</w:t>
            </w:r>
          </w:p>
        </w:tc>
        <w:tc>
          <w:tcPr>
            <w:tcW w:w="2369" w:type="dxa"/>
            <w:shd w:val="clear" w:color="auto" w:fill="E7E6E6" w:themeFill="background2"/>
          </w:tcPr>
          <w:p w14:paraId="1D928D36" w14:textId="1F49598B" w:rsidR="00CF2880" w:rsidRPr="00CF2880" w:rsidRDefault="00CF2880" w:rsidP="00CF2880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C231C24" w14:textId="5A62360A" w:rsidR="00CF2880" w:rsidRPr="00CC3ED0" w:rsidRDefault="00CF2880" w:rsidP="008E76DB">
            <w:pPr>
              <w:pStyle w:val="TableParagraph"/>
              <w:tabs>
                <w:tab w:val="left" w:pos="830"/>
              </w:tabs>
              <w:spacing w:line="243" w:lineRule="exact"/>
              <w:ind w:right="113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6E71EEBC" w14:textId="7DE8F579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68C7E795" w14:textId="23E0862E" w:rsidTr="00DD6C5C">
        <w:trPr>
          <w:gridAfter w:val="1"/>
          <w:wAfter w:w="60" w:type="dxa"/>
          <w:trHeight w:val="1800"/>
        </w:trPr>
        <w:tc>
          <w:tcPr>
            <w:tcW w:w="4290" w:type="dxa"/>
          </w:tcPr>
          <w:p w14:paraId="290E8EAC" w14:textId="77777777" w:rsidR="00DD6C5C" w:rsidRPr="00CC3ED0" w:rsidRDefault="00DD6C5C" w:rsidP="00CF44E7">
            <w:pPr>
              <w:pStyle w:val="TableParagraph"/>
              <w:spacing w:line="357" w:lineRule="auto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g.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Documentate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1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attinenti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all’azione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4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durata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almeno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annuale</w:t>
            </w:r>
          </w:p>
          <w:p w14:paraId="1D67AAE4" w14:textId="2B6045AA" w:rsidR="00DD6C5C" w:rsidRPr="00CC3ED0" w:rsidRDefault="00DD6C5C" w:rsidP="00B32C53">
            <w:pPr>
              <w:pStyle w:val="TableParagraph"/>
              <w:spacing w:before="1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2D13BD74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6957CFB3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 xml:space="preserve">12 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proofErr w:type="gramEnd"/>
          </w:p>
        </w:tc>
        <w:tc>
          <w:tcPr>
            <w:tcW w:w="1575" w:type="dxa"/>
          </w:tcPr>
          <w:p w14:paraId="61A5787A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7884B21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4ED628E4" w14:textId="42B72893" w:rsidTr="00DD6C5C">
        <w:trPr>
          <w:gridAfter w:val="1"/>
          <w:wAfter w:w="60" w:type="dxa"/>
          <w:trHeight w:val="2101"/>
        </w:trPr>
        <w:tc>
          <w:tcPr>
            <w:tcW w:w="4290" w:type="dxa"/>
          </w:tcPr>
          <w:p w14:paraId="580C2C00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h. Esperienze pregresse in qualità di docente in percorsi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didattici,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congruenti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richiesta,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svolti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POF,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POR,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PON/Scuola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presso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scuole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 primo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ciclo</w:t>
            </w:r>
          </w:p>
          <w:p w14:paraId="6600D2EA" w14:textId="77777777" w:rsidR="00DD6C5C" w:rsidRPr="00CC3ED0" w:rsidRDefault="00DD6C5C" w:rsidP="00CF44E7">
            <w:pPr>
              <w:pStyle w:val="TableParagraph"/>
              <w:spacing w:before="124" w:line="360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 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48A84FD2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7C0B0BF1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0DD6978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9C6559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3DE58306" w14:textId="77777777" w:rsidTr="00DD6C5C">
        <w:trPr>
          <w:trHeight w:val="1509"/>
        </w:trPr>
        <w:tc>
          <w:tcPr>
            <w:tcW w:w="4290" w:type="dxa"/>
          </w:tcPr>
          <w:p w14:paraId="50BC7F91" w14:textId="6479A2CD" w:rsidR="00DD6C5C" w:rsidRPr="00B32C53" w:rsidRDefault="00DD6C5C" w:rsidP="00B32C53">
            <w:pPr>
              <w:pStyle w:val="TableParagraph"/>
              <w:spacing w:line="236" w:lineRule="exact"/>
              <w:ind w:right="270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Esperienze positive di collaborazione con l’Istituto in</w:t>
            </w:r>
            <w:r w:rsidR="00B32C53" w:rsidRP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qualità di esperto</w:t>
            </w:r>
          </w:p>
          <w:p w14:paraId="6A76BE1B" w14:textId="5FEF12DD" w:rsidR="00DD6C5C" w:rsidRPr="00CC3ED0" w:rsidRDefault="00DD6C5C" w:rsidP="00CF2880">
            <w:pPr>
              <w:pStyle w:val="TableParagraph"/>
              <w:spacing w:before="14" w:line="370" w:lineRule="atLeast"/>
              <w:ind w:left="109" w:right="270"/>
              <w:rPr>
                <w:rFonts w:asciiTheme="majorBidi" w:hAnsiTheme="majorBidi" w:cstheme="majorBidi"/>
                <w:lang w:val="it-IT"/>
              </w:rPr>
            </w:pP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N.B. Si valuteranno solo gli interventi</w:t>
            </w:r>
            <w:r w:rsid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attuati negli ultimi 5 anni per 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più un incarico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ad anno</w:t>
            </w:r>
          </w:p>
        </w:tc>
        <w:tc>
          <w:tcPr>
            <w:tcW w:w="2389" w:type="dxa"/>
          </w:tcPr>
          <w:p w14:paraId="6868093E" w14:textId="77777777" w:rsidR="00DD6C5C" w:rsidRPr="00CC3ED0" w:rsidRDefault="00DD6C5C" w:rsidP="00CF2880">
            <w:pPr>
              <w:pStyle w:val="TableParagraph"/>
              <w:spacing w:line="236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10</w:t>
            </w:r>
          </w:p>
        </w:tc>
        <w:tc>
          <w:tcPr>
            <w:tcW w:w="1575" w:type="dxa"/>
          </w:tcPr>
          <w:p w14:paraId="788CB4FA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E4A723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right w:val="nil"/>
            </w:tcBorders>
          </w:tcPr>
          <w:p w14:paraId="7A377DE4" w14:textId="15E8C7EC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3EE7C9FA" w14:textId="77777777" w:rsidTr="00DD6C5C">
        <w:trPr>
          <w:gridAfter w:val="1"/>
          <w:wAfter w:w="60" w:type="dxa"/>
          <w:trHeight w:val="376"/>
        </w:trPr>
        <w:tc>
          <w:tcPr>
            <w:tcW w:w="4290" w:type="dxa"/>
            <w:shd w:val="clear" w:color="auto" w:fill="E7E6E6" w:themeFill="background2"/>
          </w:tcPr>
          <w:p w14:paraId="4F027490" w14:textId="1000A5B2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</w:rPr>
              <w:t>3.</w:t>
            </w:r>
            <w:r w:rsidRPr="00CC3ED0">
              <w:rPr>
                <w:rFonts w:asciiTheme="majorBidi" w:hAnsiTheme="majorBidi" w:cstheme="majorBidi"/>
                <w:b/>
              </w:rPr>
              <w:tab/>
              <w:t>RICERCA</w:t>
            </w:r>
            <w:r w:rsidRPr="00CC3ED0">
              <w:rPr>
                <w:rFonts w:asciiTheme="majorBidi" w:hAnsiTheme="majorBidi" w:cstheme="majorBidi"/>
                <w:b/>
                <w:spacing w:val="-12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E</w:t>
            </w:r>
            <w:r w:rsidRPr="00CC3ED0">
              <w:rPr>
                <w:rFonts w:asciiTheme="majorBidi" w:hAnsiTheme="majorBidi" w:cstheme="majorBidi"/>
                <w:b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RICONOSCIMENTI</w:t>
            </w:r>
          </w:p>
        </w:tc>
        <w:tc>
          <w:tcPr>
            <w:tcW w:w="2389" w:type="dxa"/>
            <w:shd w:val="clear" w:color="auto" w:fill="E7E6E6" w:themeFill="background2"/>
          </w:tcPr>
          <w:p w14:paraId="03726D22" w14:textId="2FC45F1D" w:rsidR="00DD6C5C" w:rsidRPr="00CC3ED0" w:rsidRDefault="00CF2880" w:rsidP="00CF2880">
            <w:pPr>
              <w:pStyle w:val="TableParagraph"/>
              <w:tabs>
                <w:tab w:val="left" w:pos="830"/>
              </w:tabs>
              <w:spacing w:line="234" w:lineRule="exact"/>
              <w:ind w:right="-43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31201BE" w14:textId="7A5F3CB0" w:rsidR="00DD6C5C" w:rsidRPr="00CC3ED0" w:rsidRDefault="008E76DB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8E045F0" w14:textId="668C3A41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03905464" w14:textId="77777777" w:rsidTr="00DD6C5C">
        <w:trPr>
          <w:trHeight w:val="753"/>
        </w:trPr>
        <w:tc>
          <w:tcPr>
            <w:tcW w:w="4290" w:type="dxa"/>
          </w:tcPr>
          <w:p w14:paraId="6BB26877" w14:textId="15C86CE3" w:rsidR="00DD6C5C" w:rsidRPr="00CC3ED0" w:rsidRDefault="00DD6C5C" w:rsidP="00B32C53">
            <w:pPr>
              <w:pStyle w:val="TableParagraph"/>
              <w:spacing w:line="236" w:lineRule="exact"/>
              <w:ind w:right="12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lastRenderedPageBreak/>
              <w:t>l.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Pubblicazioni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proofErr w:type="gramEnd"/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(esplicitare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ISBN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ISSN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estratto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della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rivista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volume)</w:t>
            </w:r>
          </w:p>
        </w:tc>
        <w:tc>
          <w:tcPr>
            <w:tcW w:w="2389" w:type="dxa"/>
          </w:tcPr>
          <w:p w14:paraId="365E8CA6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6FE1966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49AA745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bottom w:val="nil"/>
              <w:right w:val="nil"/>
            </w:tcBorders>
          </w:tcPr>
          <w:p w14:paraId="64469A0A" w14:textId="57D15444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4E25C9E4" w14:textId="77777777" w:rsidTr="00DD6C5C">
        <w:trPr>
          <w:trHeight w:val="755"/>
        </w:trPr>
        <w:tc>
          <w:tcPr>
            <w:tcW w:w="4290" w:type="dxa"/>
            <w:tcBorders>
              <w:bottom w:val="single" w:sz="6" w:space="0" w:color="000000"/>
            </w:tcBorders>
          </w:tcPr>
          <w:p w14:paraId="18DA5CDF" w14:textId="11B9E0F9" w:rsidR="00DD6C5C" w:rsidRPr="00B32C53" w:rsidRDefault="00DD6C5C" w:rsidP="00B32C53">
            <w:pPr>
              <w:pStyle w:val="TableParagraph"/>
              <w:spacing w:line="236" w:lineRule="exact"/>
              <w:ind w:right="-13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m.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Produzioni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dell’esperto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riconoscimenti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Regionali,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Nazionali,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Internazionali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(documentare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debitamente)</w:t>
            </w:r>
          </w:p>
        </w:tc>
        <w:tc>
          <w:tcPr>
            <w:tcW w:w="2389" w:type="dxa"/>
            <w:tcBorders>
              <w:bottom w:val="single" w:sz="6" w:space="0" w:color="000000"/>
            </w:tcBorders>
          </w:tcPr>
          <w:p w14:paraId="0C298519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14:paraId="51E815A4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 w14:paraId="55E496E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FE3B865" w14:textId="0C0FD17E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22B82577" w14:textId="77777777" w:rsidTr="00DD6C5C">
        <w:trPr>
          <w:trHeight w:val="498"/>
        </w:trPr>
        <w:tc>
          <w:tcPr>
            <w:tcW w:w="4290" w:type="dxa"/>
            <w:shd w:val="clear" w:color="auto" w:fill="E7E6E6" w:themeFill="background2"/>
          </w:tcPr>
          <w:p w14:paraId="7D41E966" w14:textId="77777777" w:rsidR="00DD6C5C" w:rsidRPr="00CC3ED0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>4.</w:t>
            </w: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ab/>
              <w:t>ABSTRACT</w:t>
            </w:r>
          </w:p>
        </w:tc>
        <w:tc>
          <w:tcPr>
            <w:tcW w:w="2389" w:type="dxa"/>
            <w:shd w:val="clear" w:color="auto" w:fill="E7E6E6" w:themeFill="background2"/>
          </w:tcPr>
          <w:p w14:paraId="1ABF0972" w14:textId="1B81BA9F" w:rsidR="00DD6C5C" w:rsidRPr="00CC3ED0" w:rsidRDefault="00CF2880" w:rsidP="00CF2880">
            <w:pPr>
              <w:pStyle w:val="TableParagraph"/>
              <w:tabs>
                <w:tab w:val="left" w:pos="726"/>
              </w:tabs>
              <w:spacing w:line="234" w:lineRule="exact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5AF2AA22" w14:textId="78BDB24E" w:rsidR="00DD6C5C" w:rsidRPr="00DD6C5C" w:rsidRDefault="008E76DB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4C123AF2" w14:textId="759E7A97" w:rsidR="00DD6C5C" w:rsidRPr="00DD6C5C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DDA172F" w14:textId="3D7EFF3A" w:rsidR="00DD6C5C" w:rsidRPr="00013DF0" w:rsidRDefault="00DD6C5C" w:rsidP="00DD6C5C">
            <w:pPr>
              <w:pStyle w:val="TableParagraph"/>
              <w:ind w:right="-717"/>
            </w:pPr>
          </w:p>
        </w:tc>
      </w:tr>
      <w:tr w:rsidR="00DD6C5C" w:rsidRPr="00013DF0" w14:paraId="58EEA97B" w14:textId="77777777" w:rsidTr="00DD6C5C">
        <w:trPr>
          <w:trHeight w:val="705"/>
        </w:trPr>
        <w:tc>
          <w:tcPr>
            <w:tcW w:w="4290" w:type="dxa"/>
          </w:tcPr>
          <w:p w14:paraId="0D821356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n.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Coerenza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proposta</w:t>
            </w:r>
            <w:r w:rsidRPr="00CF2880">
              <w:rPr>
                <w:rFonts w:asciiTheme="majorBidi" w:hAnsiTheme="majorBidi" w:cstheme="majorBidi"/>
                <w:spacing w:val="10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rispetto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Linee</w:t>
            </w:r>
            <w:r w:rsidRPr="00CF2880">
              <w:rPr>
                <w:rFonts w:asciiTheme="majorBidi" w:hAnsiTheme="majorBidi" w:cstheme="majorBidi"/>
                <w:spacing w:val="10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105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indirizzo Nazionali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dell’Ambito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Unità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Formative</w:t>
            </w:r>
          </w:p>
        </w:tc>
        <w:tc>
          <w:tcPr>
            <w:tcW w:w="2389" w:type="dxa"/>
          </w:tcPr>
          <w:p w14:paraId="522C7A32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a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2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010A27EA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3DB296CB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0F58B399" w14:textId="726C3ED0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301987F5" w14:textId="77777777" w:rsidTr="00DD6C5C">
        <w:trPr>
          <w:trHeight w:val="541"/>
        </w:trPr>
        <w:tc>
          <w:tcPr>
            <w:tcW w:w="4290" w:type="dxa"/>
          </w:tcPr>
          <w:p w14:paraId="56E8B6AA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o.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Presenza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azioni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innovative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spendibile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nella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didattica</w:t>
            </w:r>
          </w:p>
        </w:tc>
        <w:tc>
          <w:tcPr>
            <w:tcW w:w="2389" w:type="dxa"/>
          </w:tcPr>
          <w:p w14:paraId="38B46F93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 xml:space="preserve">a 2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7D748146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699CB00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D292FBE" w14:textId="074FAC8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12A47909" w14:textId="77777777" w:rsidTr="00DD6C5C">
        <w:trPr>
          <w:trHeight w:val="836"/>
        </w:trPr>
        <w:tc>
          <w:tcPr>
            <w:tcW w:w="4290" w:type="dxa"/>
          </w:tcPr>
          <w:p w14:paraId="5E81861D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p.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Validità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programmazione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dell’articolazione</w:t>
            </w:r>
            <w:r w:rsidRPr="00CF2880">
              <w:rPr>
                <w:rFonts w:asciiTheme="majorBidi" w:hAnsiTheme="majorBidi" w:cstheme="majorBidi"/>
                <w:spacing w:val="17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ore</w:t>
            </w:r>
            <w:r w:rsidRPr="00CF2880">
              <w:rPr>
                <w:rFonts w:asciiTheme="majorBidi" w:hAnsiTheme="majorBidi" w:cstheme="majorBidi"/>
                <w:spacing w:val="1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</w:t>
            </w:r>
          </w:p>
          <w:p w14:paraId="2A02E4A6" w14:textId="77777777" w:rsidR="00DD6C5C" w:rsidRPr="00CF2880" w:rsidRDefault="00DD6C5C" w:rsidP="00CF44E7">
            <w:pPr>
              <w:pStyle w:val="TableParagraph"/>
              <w:spacing w:before="1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presenza,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con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riferimento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quadro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teorico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metodologico</w:t>
            </w:r>
          </w:p>
        </w:tc>
        <w:tc>
          <w:tcPr>
            <w:tcW w:w="2389" w:type="dxa"/>
          </w:tcPr>
          <w:p w14:paraId="4C0A6D2D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 xml:space="preserve">a 2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31DACBA2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05ABF15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470B2C04" w14:textId="250D755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75E7B5E5" w14:textId="77777777" w:rsidTr="00DD6C5C">
        <w:trPr>
          <w:trHeight w:val="484"/>
        </w:trPr>
        <w:tc>
          <w:tcPr>
            <w:tcW w:w="4290" w:type="dxa"/>
          </w:tcPr>
          <w:p w14:paraId="4AC4111B" w14:textId="77777777" w:rsidR="00DD6C5C" w:rsidRPr="00CC3ED0" w:rsidRDefault="00DD6C5C" w:rsidP="00CF44E7">
            <w:pPr>
              <w:pStyle w:val="TableParagraph"/>
              <w:spacing w:line="241" w:lineRule="exact"/>
              <w:ind w:right="-717"/>
              <w:jc w:val="right"/>
              <w:rPr>
                <w:rFonts w:asciiTheme="majorBidi" w:hAnsiTheme="majorBidi" w:cstheme="majorBidi"/>
                <w:b/>
              </w:rPr>
            </w:pPr>
            <w:proofErr w:type="spellStart"/>
            <w:r w:rsidRPr="00CC3ED0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389" w:type="dxa"/>
          </w:tcPr>
          <w:p w14:paraId="5ED1138C" w14:textId="77777777" w:rsidR="00DD6C5C" w:rsidRPr="00CC3ED0" w:rsidRDefault="00DD6C5C" w:rsidP="00CF44E7">
            <w:pPr>
              <w:pStyle w:val="TableParagraph"/>
              <w:tabs>
                <w:tab w:val="left" w:pos="326"/>
              </w:tabs>
              <w:spacing w:line="234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575" w:type="dxa"/>
          </w:tcPr>
          <w:p w14:paraId="1C3A58E8" w14:textId="64DEB92E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687" w:type="dxa"/>
          </w:tcPr>
          <w:p w14:paraId="20C1AFB1" w14:textId="4F731079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15E7BA6D" w14:textId="04613883" w:rsidR="00DD6C5C" w:rsidRPr="00013DF0" w:rsidRDefault="00DD6C5C" w:rsidP="00CF44E7">
            <w:pPr>
              <w:pStyle w:val="TableParagraph"/>
              <w:ind w:right="-717"/>
            </w:pPr>
          </w:p>
        </w:tc>
      </w:tr>
    </w:tbl>
    <w:p w14:paraId="553A0B46" w14:textId="77777777" w:rsidR="009C2FED" w:rsidRPr="00013DF0" w:rsidRDefault="009C2FED" w:rsidP="009C2FED">
      <w:pPr>
        <w:pStyle w:val="Corpotesto"/>
        <w:spacing w:before="9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p w14:paraId="1606EAEB" w14:textId="77777777" w:rsidR="00B32C53" w:rsidRPr="007D54BD" w:rsidRDefault="00B32C53">
      <w:pPr>
        <w:jc w:val="both"/>
      </w:pPr>
    </w:p>
    <w:sectPr w:rsidR="00B32C53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64ADF"/>
    <w:rsid w:val="00196DA4"/>
    <w:rsid w:val="00290714"/>
    <w:rsid w:val="004A4C6F"/>
    <w:rsid w:val="005059A2"/>
    <w:rsid w:val="00510A51"/>
    <w:rsid w:val="005D57B9"/>
    <w:rsid w:val="006F34CE"/>
    <w:rsid w:val="007451DC"/>
    <w:rsid w:val="007713DA"/>
    <w:rsid w:val="007D54BD"/>
    <w:rsid w:val="00856DD9"/>
    <w:rsid w:val="008C5BBA"/>
    <w:rsid w:val="008E76DB"/>
    <w:rsid w:val="009C2FED"/>
    <w:rsid w:val="009D173B"/>
    <w:rsid w:val="00B311B3"/>
    <w:rsid w:val="00B32C53"/>
    <w:rsid w:val="00BF7A18"/>
    <w:rsid w:val="00C2573C"/>
    <w:rsid w:val="00C6461B"/>
    <w:rsid w:val="00CF2880"/>
    <w:rsid w:val="00D41368"/>
    <w:rsid w:val="00D47B02"/>
    <w:rsid w:val="00DA313C"/>
    <w:rsid w:val="00DD6C5C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 Brunetti</cp:lastModifiedBy>
  <cp:revision>8</cp:revision>
  <dcterms:created xsi:type="dcterms:W3CDTF">2024-03-04T21:15:00Z</dcterms:created>
  <dcterms:modified xsi:type="dcterms:W3CDTF">2026-07-15T08:21:00Z</dcterms:modified>
</cp:coreProperties>
</file>