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54A46" w14:textId="77777777" w:rsidR="007D54BD" w:rsidRDefault="007D54BD" w:rsidP="007D54BD">
      <w:pPr>
        <w:widowControl w:val="0"/>
        <w:spacing w:after="12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ALLEGATO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</w:t>
      </w:r>
    </w:p>
    <w:tbl>
      <w:tblPr>
        <w:tblStyle w:val="Grigliatabella"/>
        <w:tblW w:w="10349" w:type="dxa"/>
        <w:tblInd w:w="-289" w:type="dxa"/>
        <w:tblLook w:val="04A0" w:firstRow="1" w:lastRow="0" w:firstColumn="1" w:lastColumn="0" w:noHBand="0" w:noVBand="1"/>
      </w:tblPr>
      <w:tblGrid>
        <w:gridCol w:w="10349"/>
      </w:tblGrid>
      <w:tr w:rsidR="007D54BD" w14:paraId="04ED07C2" w14:textId="77777777" w:rsidTr="00C2700E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1EBF" w14:textId="77777777" w:rsidR="007D54BD" w:rsidRPr="00C2700E" w:rsidRDefault="007D54BD">
            <w:pPr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27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  <w:t>SCHEDA DI AUTOVALUTAZIONE</w:t>
            </w:r>
            <w:r w:rsidRPr="00C2700E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</w:t>
            </w:r>
          </w:p>
          <w:p w14:paraId="71DB4B84" w14:textId="47AA7E3A" w:rsidR="007D54BD" w:rsidRPr="00345A05" w:rsidRDefault="005447AE">
            <w:pPr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PER LA SELEZIONE DI PERSONALE INTERNO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e in Collaborazione plurima</w:t>
            </w:r>
            <w:r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</w:t>
            </w:r>
            <w:r w:rsidR="009C2FED" w:rsidRPr="00C2700E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PER IL REPERIMENTO DI </w:t>
            </w:r>
            <w:r w:rsidR="00345A05" w:rsidRPr="00C27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  <w:t>TUTOR</w:t>
            </w:r>
            <w:r w:rsidR="009C2FED" w:rsidRPr="00345A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E230F4" w14:paraId="4345E247" w14:textId="77777777" w:rsidTr="00C2700E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5A3F" w14:textId="11158CA7" w:rsidR="00E230F4" w:rsidRPr="00345A05" w:rsidRDefault="005447AE" w:rsidP="00E230F4">
            <w:pPr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 xml:space="preserve">AVVISO di </w:t>
            </w:r>
            <w:proofErr w:type="spellStart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selezione</w:t>
            </w:r>
            <w:proofErr w:type="spellEnd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docenti</w:t>
            </w:r>
            <w:proofErr w:type="spellEnd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interni</w:t>
            </w:r>
            <w:proofErr w:type="spellEnd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 xml:space="preserve"> e in </w:t>
            </w:r>
            <w:proofErr w:type="spellStart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collaborazione</w:t>
            </w:r>
            <w:proofErr w:type="spellEnd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plurima</w:t>
            </w:r>
            <w:proofErr w:type="spellEnd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 xml:space="preserve"> per il </w:t>
            </w:r>
            <w:proofErr w:type="spellStart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profilo</w:t>
            </w:r>
            <w:proofErr w:type="spellEnd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 xml:space="preserve"> di “</w:t>
            </w:r>
            <w:proofErr w:type="spellStart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Esperto</w:t>
            </w:r>
            <w:proofErr w:type="spellEnd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 xml:space="preserve">” e di “Tutor” </w:t>
            </w:r>
            <w:r w:rsidRPr="006F34CE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per la </w:t>
            </w:r>
            <w:proofErr w:type="spellStart"/>
            <w:r w:rsidRPr="006F34CE">
              <w:rPr>
                <w:rFonts w:asciiTheme="majorBidi" w:eastAsia="Calibri" w:hAnsiTheme="majorBidi" w:cstheme="majorBidi"/>
                <w:sz w:val="20"/>
                <w:szCs w:val="20"/>
              </w:rPr>
              <w:t>realizzazione</w:t>
            </w:r>
            <w:proofErr w:type="spellEnd"/>
            <w:r w:rsidRPr="006F34CE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del </w:t>
            </w:r>
            <w:proofErr w:type="spellStart"/>
            <w:r w:rsidRPr="006F34CE">
              <w:rPr>
                <w:rFonts w:asciiTheme="majorBidi" w:eastAsia="Calibri" w:hAnsiTheme="majorBidi" w:cstheme="majorBidi"/>
                <w:sz w:val="20"/>
                <w:szCs w:val="20"/>
              </w:rPr>
              <w:t>progetto</w:t>
            </w:r>
            <w:proofErr w:type="spellEnd"/>
            <w:r w:rsidRPr="006F34CE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  <w:r w:rsidRPr="006F34CE">
              <w:rPr>
                <w:rFonts w:asciiTheme="majorBidi" w:hAnsiTheme="majorBidi" w:cstheme="majorBidi"/>
                <w:i/>
                <w:iCs/>
                <w:color w:val="388600"/>
                <w:sz w:val="20"/>
                <w:szCs w:val="20"/>
              </w:rPr>
              <w:t>“</w:t>
            </w:r>
            <w:r w:rsidRPr="006F34CE">
              <w:rPr>
                <w:rFonts w:asciiTheme="majorBidi" w:eastAsia="Calibri" w:hAnsiTheme="majorBidi" w:cstheme="majorBidi"/>
                <w:bCs/>
                <w:color w:val="00B0F0"/>
                <w:sz w:val="20"/>
                <w:szCs w:val="20"/>
              </w:rPr>
              <w:t xml:space="preserve">Per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color w:val="00B0F0"/>
                <w:sz w:val="20"/>
                <w:szCs w:val="20"/>
              </w:rPr>
              <w:t>una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color w:val="00B0F0"/>
                <w:sz w:val="20"/>
                <w:szCs w:val="20"/>
              </w:rPr>
              <w:t>scuola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color w:val="00B0F0"/>
                <w:sz w:val="20"/>
                <w:szCs w:val="20"/>
              </w:rPr>
              <w:t>migliore</w:t>
            </w:r>
            <w:proofErr w:type="spellEnd"/>
            <w:r w:rsidRPr="006F34CE">
              <w:rPr>
                <w:rFonts w:asciiTheme="majorBidi" w:hAnsiTheme="majorBidi" w:cstheme="majorBidi"/>
                <w:i/>
                <w:iCs/>
                <w:color w:val="388600"/>
                <w:sz w:val="20"/>
                <w:szCs w:val="20"/>
              </w:rPr>
              <w:t xml:space="preserve">” </w:t>
            </w:r>
            <w:r w:rsidRPr="006F34CE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di cui </w:t>
            </w:r>
            <w:proofErr w:type="spellStart"/>
            <w:r w:rsidRPr="006F34CE">
              <w:rPr>
                <w:rFonts w:asciiTheme="majorBidi" w:eastAsia="Calibri" w:hAnsiTheme="majorBidi" w:cstheme="majorBidi"/>
                <w:sz w:val="20"/>
                <w:szCs w:val="20"/>
              </w:rPr>
              <w:t>all’avviso</w:t>
            </w:r>
            <w:proofErr w:type="spellEnd"/>
            <w:r w:rsidRPr="006F34CE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sz w:val="20"/>
                <w:szCs w:val="20"/>
              </w:rPr>
              <w:t>pubblico</w:t>
            </w:r>
            <w:proofErr w:type="spellEnd"/>
            <w:r w:rsidRPr="006F34CE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hAnsiTheme="majorBidi" w:cstheme="majorBidi"/>
                <w:sz w:val="20"/>
                <w:szCs w:val="20"/>
              </w:rPr>
              <w:t>Fondi</w:t>
            </w:r>
            <w:proofErr w:type="spellEnd"/>
            <w:r w:rsidRPr="006F34C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hAnsiTheme="majorBidi" w:cstheme="majorBidi"/>
                <w:sz w:val="20"/>
                <w:szCs w:val="20"/>
              </w:rPr>
              <w:t>Strutturali</w:t>
            </w:r>
            <w:proofErr w:type="spellEnd"/>
            <w:r w:rsidRPr="006F34C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hAnsiTheme="majorBidi" w:cstheme="majorBidi"/>
                <w:sz w:val="20"/>
                <w:szCs w:val="20"/>
              </w:rPr>
              <w:t>Europei</w:t>
            </w:r>
            <w:proofErr w:type="spellEnd"/>
            <w:r w:rsidRPr="006F34CE"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proofErr w:type="spellStart"/>
            <w:r w:rsidRPr="006F34CE">
              <w:rPr>
                <w:rFonts w:asciiTheme="majorBidi" w:hAnsiTheme="majorBidi" w:cstheme="majorBidi"/>
                <w:sz w:val="20"/>
                <w:szCs w:val="20"/>
              </w:rPr>
              <w:t>Programma</w:t>
            </w:r>
            <w:proofErr w:type="spellEnd"/>
            <w:r w:rsidRPr="006F34CE">
              <w:rPr>
                <w:rFonts w:asciiTheme="majorBidi" w:hAnsiTheme="majorBidi" w:cstheme="majorBidi"/>
                <w:sz w:val="20"/>
                <w:szCs w:val="20"/>
              </w:rPr>
              <w:t xml:space="preserve"> Nazionale “</w:t>
            </w:r>
            <w:proofErr w:type="spellStart"/>
            <w:r w:rsidRPr="006F34CE">
              <w:rPr>
                <w:rFonts w:asciiTheme="majorBidi" w:hAnsiTheme="majorBidi" w:cstheme="majorBidi"/>
                <w:sz w:val="20"/>
                <w:szCs w:val="20"/>
              </w:rPr>
              <w:t>Scuola</w:t>
            </w:r>
            <w:proofErr w:type="spellEnd"/>
            <w:r w:rsidRPr="006F34CE">
              <w:rPr>
                <w:rFonts w:asciiTheme="majorBidi" w:hAnsiTheme="majorBidi" w:cstheme="majorBidi"/>
                <w:sz w:val="20"/>
                <w:szCs w:val="20"/>
              </w:rPr>
              <w:t xml:space="preserve"> e </w:t>
            </w:r>
            <w:proofErr w:type="spellStart"/>
            <w:r w:rsidRPr="006F34CE">
              <w:rPr>
                <w:rFonts w:asciiTheme="majorBidi" w:hAnsiTheme="majorBidi" w:cstheme="majorBidi"/>
                <w:sz w:val="20"/>
                <w:szCs w:val="20"/>
              </w:rPr>
              <w:t>competenze</w:t>
            </w:r>
            <w:proofErr w:type="spellEnd"/>
            <w:r w:rsidRPr="006F34CE">
              <w:rPr>
                <w:rFonts w:asciiTheme="majorBidi" w:hAnsiTheme="majorBidi" w:cstheme="majorBidi"/>
                <w:sz w:val="20"/>
                <w:szCs w:val="20"/>
              </w:rPr>
              <w:t xml:space="preserve">” 2021-2027–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Obiettivo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Specifico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ESO4.5, Azione ESO4.5. A2 – Sotto azione ESO4.5. A</w:t>
            </w:r>
            <w:proofErr w:type="gram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2.B</w:t>
            </w:r>
            <w:proofErr w:type="gram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,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interventi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di cui al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decreto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del Ministro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dell’istruzione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e del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merito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n. 38 del 6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marzo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</w:t>
            </w:r>
            <w:proofErr w:type="gram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2026,–</w:t>
            </w:r>
            <w:proofErr w:type="gram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Formazione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docenti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.”, in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attuazione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del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regolamento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(UE) 2021/1060 -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Obiettivo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specifico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ESO4.5 “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Migliorare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i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sistemi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di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istruzione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e di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formazione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”, del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Programma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nazionale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“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Scuola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e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competenze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” per il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periodo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di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programmazione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2021-2027 (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Avviso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95165 del 24/04/2026)</w:t>
            </w:r>
          </w:p>
        </w:tc>
      </w:tr>
      <w:tr w:rsidR="005447AE" w14:paraId="750B4982" w14:textId="77777777" w:rsidTr="00C2700E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8AE4" w14:textId="50F35940" w:rsidR="005447AE" w:rsidRPr="00C71B26" w:rsidRDefault="005447AE" w:rsidP="005447AE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9F607C">
              <w:rPr>
                <w:rFonts w:asciiTheme="majorBidi" w:hAnsiTheme="majorBidi" w:cstheme="majorBidi"/>
                <w:b/>
                <w:sz w:val="21"/>
                <w:szCs w:val="21"/>
                <w:lang w:val="it-IT"/>
              </w:rPr>
              <w:t>Titolo del progetto</w:t>
            </w:r>
            <w:r w:rsidRPr="009F607C">
              <w:rPr>
                <w:rFonts w:asciiTheme="majorBidi" w:hAnsiTheme="majorBidi" w:cstheme="majorBidi"/>
                <w:bCs/>
                <w:sz w:val="21"/>
                <w:szCs w:val="21"/>
                <w:lang w:val="it-IT"/>
              </w:rPr>
              <w:t xml:space="preserve">: </w:t>
            </w:r>
            <w:r w:rsidRPr="009F607C">
              <w:rPr>
                <w:rFonts w:ascii="Times New Roman" w:hAnsi="Times New Roman"/>
                <w:i/>
                <w:iCs/>
                <w:color w:val="388600"/>
                <w:sz w:val="21"/>
                <w:szCs w:val="21"/>
                <w:lang w:val="it-IT"/>
              </w:rPr>
              <w:t>“</w:t>
            </w:r>
            <w:r w:rsidRPr="004C01C7">
              <w:rPr>
                <w:rFonts w:asciiTheme="majorBidi" w:eastAsia="Calibri" w:hAnsiTheme="majorBidi" w:cstheme="majorBidi"/>
                <w:bCs/>
                <w:color w:val="00B0F0"/>
              </w:rPr>
              <w:t xml:space="preserve">Per </w:t>
            </w:r>
            <w:proofErr w:type="spellStart"/>
            <w:r w:rsidRPr="004C01C7">
              <w:rPr>
                <w:rFonts w:asciiTheme="majorBidi" w:eastAsia="Calibri" w:hAnsiTheme="majorBidi" w:cstheme="majorBidi"/>
                <w:bCs/>
                <w:color w:val="00B0F0"/>
              </w:rPr>
              <w:t>una</w:t>
            </w:r>
            <w:proofErr w:type="spellEnd"/>
            <w:r w:rsidRPr="004C01C7">
              <w:rPr>
                <w:rFonts w:asciiTheme="majorBidi" w:eastAsia="Calibri" w:hAnsiTheme="majorBidi" w:cstheme="majorBidi"/>
                <w:bCs/>
                <w:color w:val="00B0F0"/>
              </w:rPr>
              <w:t xml:space="preserve"> </w:t>
            </w:r>
            <w:proofErr w:type="spellStart"/>
            <w:r w:rsidRPr="004C01C7">
              <w:rPr>
                <w:rFonts w:asciiTheme="majorBidi" w:eastAsia="Calibri" w:hAnsiTheme="majorBidi" w:cstheme="majorBidi"/>
                <w:bCs/>
                <w:color w:val="00B0F0"/>
              </w:rPr>
              <w:t>scuola</w:t>
            </w:r>
            <w:proofErr w:type="spellEnd"/>
            <w:r w:rsidRPr="004C01C7">
              <w:rPr>
                <w:rFonts w:asciiTheme="majorBidi" w:eastAsia="Calibri" w:hAnsiTheme="majorBidi" w:cstheme="majorBidi"/>
                <w:bCs/>
                <w:color w:val="00B0F0"/>
              </w:rPr>
              <w:t xml:space="preserve"> </w:t>
            </w:r>
            <w:proofErr w:type="spellStart"/>
            <w:r w:rsidRPr="004C01C7">
              <w:rPr>
                <w:rFonts w:asciiTheme="majorBidi" w:eastAsia="Calibri" w:hAnsiTheme="majorBidi" w:cstheme="majorBidi"/>
                <w:bCs/>
                <w:color w:val="00B0F0"/>
              </w:rPr>
              <w:t>migliore</w:t>
            </w:r>
            <w:proofErr w:type="spellEnd"/>
            <w:r w:rsidRPr="009F607C">
              <w:rPr>
                <w:rFonts w:ascii="Times New Roman" w:hAnsi="Times New Roman"/>
                <w:i/>
                <w:iCs/>
                <w:color w:val="388600"/>
                <w:sz w:val="21"/>
                <w:szCs w:val="21"/>
                <w:lang w:val="it-IT"/>
              </w:rPr>
              <w:t>”</w:t>
            </w:r>
            <w:r w:rsidRPr="009F607C">
              <w:rPr>
                <w:rFonts w:asciiTheme="majorBidi" w:hAnsiTheme="majorBidi" w:cstheme="majorBidi"/>
                <w:bCs/>
                <w:color w:val="007BB8"/>
                <w:sz w:val="21"/>
                <w:szCs w:val="21"/>
                <w:lang w:val="it-IT"/>
              </w:rPr>
              <w:t xml:space="preserve"> - </w:t>
            </w:r>
            <w:r w:rsidRPr="009F607C">
              <w:rPr>
                <w:rFonts w:asciiTheme="majorBidi" w:hAnsiTheme="majorBidi" w:cstheme="majorBidi"/>
                <w:b/>
                <w:sz w:val="21"/>
                <w:szCs w:val="21"/>
                <w:lang w:val="it-IT"/>
              </w:rPr>
              <w:t>Codice progetto</w:t>
            </w:r>
            <w:r w:rsidRPr="009F607C">
              <w:rPr>
                <w:rFonts w:asciiTheme="majorBidi" w:hAnsiTheme="majorBidi" w:cstheme="majorBidi"/>
                <w:bCs/>
                <w:sz w:val="21"/>
                <w:szCs w:val="21"/>
                <w:lang w:val="it-IT"/>
              </w:rPr>
              <w:t>:</w:t>
            </w:r>
            <w:bookmarkStart w:id="0" w:name="_Hlk197367081"/>
            <w:r w:rsidRPr="009F607C">
              <w:rPr>
                <w:rFonts w:asciiTheme="majorBidi" w:hAnsiTheme="majorBidi" w:cstheme="majorBidi"/>
                <w:bCs/>
                <w:sz w:val="21"/>
                <w:szCs w:val="21"/>
                <w:lang w:val="it-IT"/>
              </w:rPr>
              <w:t xml:space="preserve"> </w:t>
            </w:r>
            <w:bookmarkEnd w:id="0"/>
            <w:r w:rsidRPr="004C01C7">
              <w:rPr>
                <w:rFonts w:asciiTheme="majorBidi" w:eastAsia="Calibri" w:hAnsiTheme="majorBidi" w:cstheme="majorBidi"/>
                <w:bCs/>
                <w:lang w:val="es-ES"/>
              </w:rPr>
              <w:t>ESO4.</w:t>
            </w:r>
            <w:proofErr w:type="gramStart"/>
            <w:r w:rsidRPr="004C01C7">
              <w:rPr>
                <w:rFonts w:asciiTheme="majorBidi" w:eastAsia="Calibri" w:hAnsiTheme="majorBidi" w:cstheme="majorBidi"/>
                <w:bCs/>
                <w:lang w:val="es-ES"/>
              </w:rPr>
              <w:t>5.A2.B</w:t>
            </w:r>
            <w:proofErr w:type="gramEnd"/>
            <w:r w:rsidRPr="004C01C7">
              <w:rPr>
                <w:rFonts w:asciiTheme="majorBidi" w:eastAsia="Calibri" w:hAnsiTheme="majorBidi" w:cstheme="majorBidi"/>
                <w:bCs/>
                <w:lang w:val="es-ES"/>
              </w:rPr>
              <w:t>-FSEPN-PU-2026-288</w:t>
            </w:r>
          </w:p>
        </w:tc>
      </w:tr>
      <w:tr w:rsidR="005447AE" w14:paraId="759D7F5E" w14:textId="77777777" w:rsidTr="00C2700E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E3A8" w14:textId="65B7B28B" w:rsidR="005447AE" w:rsidRPr="00C71B26" w:rsidRDefault="005447AE" w:rsidP="005447AE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520F6A">
              <w:rPr>
                <w:rFonts w:asciiTheme="majorBidi" w:eastAsia="Calibri" w:hAnsiTheme="majorBidi" w:cstheme="majorBidi"/>
                <w:b/>
                <w:i/>
                <w:iCs/>
              </w:rPr>
              <w:t>Cup:</w:t>
            </w:r>
            <w:r w:rsidRPr="00827BCA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4C01C7">
              <w:rPr>
                <w:rFonts w:asciiTheme="majorBidi" w:eastAsia="Calibri" w:hAnsiTheme="majorBidi" w:cstheme="majorBidi"/>
                <w:bCs/>
                <w:lang w:val="es-ES"/>
              </w:rPr>
              <w:t>C44D26001340007</w:t>
            </w:r>
          </w:p>
        </w:tc>
      </w:tr>
    </w:tbl>
    <w:p w14:paraId="564B49ED" w14:textId="77777777" w:rsidR="007D54BD" w:rsidRDefault="007D54BD" w:rsidP="00C2700E">
      <w:pPr>
        <w:widowControl w:val="0"/>
        <w:spacing w:after="0" w:line="240" w:lineRule="auto"/>
        <w:ind w:left="3969" w:right="140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dirigente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scolastico</w:t>
      </w:r>
      <w:r>
        <w:rPr>
          <w:rFonts w:ascii="Times New Roman" w:eastAsia="Times New Roman" w:hAnsi="Times New Roman" w:cs="Times New Roman"/>
          <w:spacing w:val="22"/>
          <w:w w:val="99"/>
        </w:rPr>
        <w:t xml:space="preserve"> </w:t>
      </w:r>
    </w:p>
    <w:p w14:paraId="215FECC1" w14:textId="77777777" w:rsidR="007D54BD" w:rsidRDefault="007D54BD" w:rsidP="00C2700E">
      <w:pPr>
        <w:widowControl w:val="0"/>
        <w:spacing w:after="0" w:line="240" w:lineRule="auto"/>
        <w:ind w:left="3969" w:right="140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  <w:spacing w:val="-1"/>
        </w:rPr>
        <w:t>dell’IC.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“De Amicis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Giovanni XXIII”</w:t>
      </w:r>
    </w:p>
    <w:p w14:paraId="43C11AFD" w14:textId="7B8DECCE" w:rsidR="007D54BD" w:rsidRDefault="007D54BD" w:rsidP="00C2700E">
      <w:pPr>
        <w:widowControl w:val="0"/>
        <w:spacing w:after="0" w:line="240" w:lineRule="auto"/>
        <w:ind w:left="3969" w:right="140" w:firstLine="601"/>
        <w:contextualSpacing/>
        <w:rPr>
          <w:rFonts w:ascii="Times New Roman" w:eastAsia="Times New Roman" w:hAnsi="Times New Roman" w:cs="Times New Roman"/>
          <w:spacing w:val="-6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C71B26">
        <w:rPr>
          <w:rFonts w:ascii="Times New Roman" w:eastAsia="Times New Roman" w:hAnsi="Times New Roman" w:cs="Times New Roman"/>
        </w:rPr>
        <w:t>via Palombella, 1</w:t>
      </w:r>
      <w:r>
        <w:rPr>
          <w:rFonts w:ascii="Times New Roman" w:eastAsia="Times New Roman" w:hAnsi="Times New Roman" w:cs="Times New Roman"/>
          <w:spacing w:val="23"/>
          <w:w w:val="99"/>
        </w:rPr>
        <w:t xml:space="preserve"> </w:t>
      </w:r>
      <w:r w:rsidR="00C2700E">
        <w:rPr>
          <w:rFonts w:ascii="Times New Roman" w:eastAsia="Times New Roman" w:hAnsi="Times New Roman" w:cs="Times New Roman"/>
          <w:spacing w:val="23"/>
          <w:w w:val="99"/>
        </w:rPr>
        <w:t>-</w:t>
      </w:r>
      <w:r>
        <w:rPr>
          <w:rFonts w:ascii="Times New Roman" w:eastAsia="Times New Roman" w:hAnsi="Times New Roman" w:cs="Times New Roman"/>
        </w:rPr>
        <w:t xml:space="preserve"> 70021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Acquaviva delle </w:t>
      </w:r>
      <w:proofErr w:type="gramStart"/>
      <w:r>
        <w:rPr>
          <w:rFonts w:ascii="Times New Roman" w:eastAsia="Times New Roman" w:hAnsi="Times New Roman" w:cs="Times New Roman"/>
        </w:rPr>
        <w:t>Fonti  (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Ba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6"/>
        </w:rPr>
        <w:t xml:space="preserve">              </w:t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</w:p>
    <w:p w14:paraId="2E3959FA" w14:textId="77777777" w:rsidR="007D54BD" w:rsidRDefault="007D54BD" w:rsidP="007D54BD">
      <w:pPr>
        <w:widowControl w:val="0"/>
        <w:tabs>
          <w:tab w:val="left" w:pos="6694"/>
          <w:tab w:val="left" w:pos="10242"/>
        </w:tabs>
        <w:spacing w:after="120" w:line="240" w:lineRule="auto"/>
        <w:ind w:left="426" w:right="2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sottoscritto _____________________________________ </w:t>
      </w:r>
    </w:p>
    <w:p w14:paraId="693D89EF" w14:textId="77777777" w:rsidR="007D54BD" w:rsidRDefault="007D54BD" w:rsidP="007D54BD">
      <w:pPr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DICHIARA</w:t>
      </w:r>
    </w:p>
    <w:p w14:paraId="78E185EA" w14:textId="77777777" w:rsidR="007D54BD" w:rsidRDefault="007D54BD" w:rsidP="00345A05">
      <w:pPr>
        <w:pStyle w:val="Paragrafoelenco"/>
        <w:numPr>
          <w:ilvl w:val="0"/>
          <w:numId w:val="2"/>
        </w:numPr>
        <w:spacing w:line="256" w:lineRule="auto"/>
        <w:ind w:left="284" w:right="-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aver preso visione dell’Avviso pubblico di selezione emesso dall’Istituto Comprensivo “De Amicis – Giovanni XXIII” di Acquaviva delle Fonti e di accettare integralmente le disposizioni e le condizioni ivi riportate;</w:t>
      </w:r>
      <w:r>
        <w:t xml:space="preserve"> </w:t>
      </w:r>
    </w:p>
    <w:p w14:paraId="7EDB5804" w14:textId="77777777" w:rsidR="007D54BD" w:rsidRDefault="007D54BD" w:rsidP="00345A05">
      <w:pPr>
        <w:pStyle w:val="Paragrafoelenco"/>
        <w:numPr>
          <w:ilvl w:val="0"/>
          <w:numId w:val="2"/>
        </w:numPr>
        <w:spacing w:line="256" w:lineRule="auto"/>
        <w:ind w:left="284" w:right="-285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di essere consapevole delle sanzioni anche penali in caso di dichiarazioni non veritiere e falsità negli atti, richiamate dagli artt. </w:t>
      </w:r>
      <w:r>
        <w:rPr>
          <w:rFonts w:ascii="Times New Roman" w:eastAsia="Times New Roman" w:hAnsi="Times New Roman" w:cs="Times New Roman"/>
          <w:lang w:val="en-US"/>
        </w:rPr>
        <w:t>75 e 76 del D.P.R. 445 del 28.12.2000.</w:t>
      </w:r>
    </w:p>
    <w:p w14:paraId="3FCC94F4" w14:textId="77777777" w:rsidR="007D54BD" w:rsidRDefault="007D54BD" w:rsidP="00345A05">
      <w:pPr>
        <w:pStyle w:val="Paragrafoelenco"/>
        <w:numPr>
          <w:ilvl w:val="0"/>
          <w:numId w:val="2"/>
        </w:numPr>
        <w:spacing w:line="256" w:lineRule="auto"/>
        <w:ind w:left="284" w:right="-285"/>
        <w:jc w:val="both"/>
        <w:rPr>
          <w:rFonts w:eastAsiaTheme="minorEastAsia"/>
        </w:rPr>
      </w:pPr>
      <w:r>
        <w:rPr>
          <w:rFonts w:ascii="Times New Roman" w:eastAsia="Times New Roman" w:hAnsi="Times New Roman" w:cs="Times New Roman"/>
        </w:rPr>
        <w:t>di essere in possesso dei titoli e delle sotto elencate esperienze secondo la tabella di attribuzione del punteggio allegata all’Avviso pubblico emanato dall’I.C. “De Amicis – Giovanni XXIII” di Acquaviva delle Fonti;</w:t>
      </w:r>
      <w:r>
        <w:t xml:space="preserve"> </w:t>
      </w:r>
    </w:p>
    <w:p w14:paraId="267B2617" w14:textId="77777777" w:rsidR="007D54BD" w:rsidRDefault="007D54BD" w:rsidP="00345A05">
      <w:pPr>
        <w:pStyle w:val="Paragrafoelenco"/>
        <w:numPr>
          <w:ilvl w:val="0"/>
          <w:numId w:val="2"/>
        </w:numPr>
        <w:spacing w:line="256" w:lineRule="auto"/>
        <w:ind w:left="284" w:right="-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che, qualora dall’eventuale controllo delle dichiarazioni rese, emerga la non veridicità del contenuto di quanto dichiarato, verrà escluso dalla graduatoria.</w:t>
      </w:r>
    </w:p>
    <w:p w14:paraId="5D7104D7" w14:textId="77777777" w:rsidR="007D54BD" w:rsidRDefault="007D54BD" w:rsidP="00345A05">
      <w:pPr>
        <w:ind w:left="284" w:right="-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Autocertifica</w:t>
      </w:r>
      <w:r>
        <w:rPr>
          <w:rFonts w:ascii="Times New Roman" w:eastAsia="Times New Roman" w:hAnsi="Times New Roman" w:cs="Times New Roman"/>
        </w:rPr>
        <w:t xml:space="preserve"> inoltre con la presente di </w:t>
      </w:r>
      <w:r>
        <w:rPr>
          <w:rFonts w:ascii="Times New Roman" w:eastAsia="Times New Roman" w:hAnsi="Times New Roman" w:cs="Times New Roman"/>
          <w:b/>
          <w:bCs/>
        </w:rPr>
        <w:t>possedere i requisiti minimi di ammissione richiesti</w:t>
      </w:r>
      <w:r>
        <w:rPr>
          <w:rFonts w:ascii="Times New Roman" w:eastAsia="Times New Roman" w:hAnsi="Times New Roman" w:cs="Times New Roman"/>
        </w:rPr>
        <w:t xml:space="preserve"> dal bando pena esclusione e specifica sotto la sua piena responsabilità di avere diritto ai punteggi sotto indicate:</w:t>
      </w:r>
    </w:p>
    <w:p w14:paraId="412C1AAF" w14:textId="66132528" w:rsidR="00345A05" w:rsidRPr="00C71B26" w:rsidRDefault="00345A05" w:rsidP="00345A05">
      <w:pPr>
        <w:pStyle w:val="Titolo3"/>
        <w:spacing w:before="62"/>
        <w:ind w:left="390" w:right="-717"/>
        <w:rPr>
          <w:b w:val="0"/>
          <w:bCs w:val="0"/>
          <w:color w:val="000000" w:themeColor="text1"/>
          <w:sz w:val="22"/>
          <w:szCs w:val="22"/>
        </w:rPr>
      </w:pPr>
      <w:r w:rsidRPr="00C71B26">
        <w:rPr>
          <w:rFonts w:asciiTheme="majorBidi" w:hAnsiTheme="majorBidi" w:cstheme="majorBidi"/>
          <w:spacing w:val="-1"/>
          <w:sz w:val="22"/>
          <w:szCs w:val="22"/>
        </w:rPr>
        <w:t>T</w:t>
      </w:r>
      <w:r w:rsidRPr="00C71B26">
        <w:rPr>
          <w:rFonts w:asciiTheme="majorBidi" w:hAnsiTheme="majorBidi" w:cstheme="majorBidi"/>
          <w:sz w:val="22"/>
          <w:szCs w:val="22"/>
        </w:rPr>
        <w:t>ab</w:t>
      </w:r>
      <w:r w:rsidRPr="00C71B26">
        <w:rPr>
          <w:rFonts w:asciiTheme="majorBidi" w:hAnsiTheme="majorBidi" w:cstheme="majorBidi"/>
          <w:spacing w:val="-2"/>
          <w:sz w:val="22"/>
          <w:szCs w:val="22"/>
        </w:rPr>
        <w:t>e</w:t>
      </w:r>
      <w:r w:rsidRPr="00C71B26">
        <w:rPr>
          <w:rFonts w:asciiTheme="majorBidi" w:hAnsiTheme="majorBidi" w:cstheme="majorBidi"/>
          <w:spacing w:val="1"/>
          <w:sz w:val="22"/>
          <w:szCs w:val="22"/>
        </w:rPr>
        <w:t>ll</w:t>
      </w:r>
      <w:r w:rsidRPr="00C71B26">
        <w:rPr>
          <w:rFonts w:asciiTheme="majorBidi" w:hAnsiTheme="majorBidi" w:cstheme="majorBidi"/>
          <w:sz w:val="22"/>
          <w:szCs w:val="22"/>
        </w:rPr>
        <w:t>e</w:t>
      </w:r>
      <w:r w:rsidRPr="00C71B26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C71B26">
        <w:rPr>
          <w:rFonts w:asciiTheme="majorBidi" w:hAnsiTheme="majorBidi" w:cstheme="majorBidi"/>
          <w:spacing w:val="-5"/>
          <w:sz w:val="22"/>
          <w:szCs w:val="22"/>
        </w:rPr>
        <w:t>d</w:t>
      </w:r>
      <w:r w:rsidRPr="00C71B26">
        <w:rPr>
          <w:rFonts w:asciiTheme="majorBidi" w:hAnsiTheme="majorBidi" w:cstheme="majorBidi"/>
          <w:sz w:val="22"/>
          <w:szCs w:val="22"/>
        </w:rPr>
        <w:t>i</w:t>
      </w:r>
      <w:r w:rsidRPr="00C71B26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C71B26">
        <w:rPr>
          <w:rFonts w:asciiTheme="majorBidi" w:hAnsiTheme="majorBidi" w:cstheme="majorBidi"/>
          <w:sz w:val="22"/>
          <w:szCs w:val="22"/>
        </w:rPr>
        <w:t>v</w:t>
      </w:r>
      <w:r w:rsidRPr="00C71B26">
        <w:rPr>
          <w:rFonts w:asciiTheme="majorBidi" w:hAnsiTheme="majorBidi" w:cstheme="majorBidi"/>
          <w:spacing w:val="-3"/>
          <w:sz w:val="22"/>
          <w:szCs w:val="22"/>
        </w:rPr>
        <w:t>a</w:t>
      </w:r>
      <w:r w:rsidRPr="00C71B26">
        <w:rPr>
          <w:rFonts w:asciiTheme="majorBidi" w:hAnsiTheme="majorBidi" w:cstheme="majorBidi"/>
          <w:spacing w:val="-2"/>
          <w:sz w:val="22"/>
          <w:szCs w:val="22"/>
        </w:rPr>
        <w:t>l</w:t>
      </w:r>
      <w:r w:rsidRPr="00C71B26">
        <w:rPr>
          <w:rFonts w:asciiTheme="majorBidi" w:hAnsiTheme="majorBidi" w:cstheme="majorBidi"/>
          <w:spacing w:val="-1"/>
          <w:sz w:val="22"/>
          <w:szCs w:val="22"/>
        </w:rPr>
        <w:t>u</w:t>
      </w:r>
      <w:r w:rsidRPr="00C71B26">
        <w:rPr>
          <w:rFonts w:asciiTheme="majorBidi" w:hAnsiTheme="majorBidi" w:cstheme="majorBidi"/>
          <w:spacing w:val="1"/>
          <w:sz w:val="22"/>
          <w:szCs w:val="22"/>
        </w:rPr>
        <w:t>t</w:t>
      </w:r>
      <w:r w:rsidRPr="00C71B26">
        <w:rPr>
          <w:rFonts w:asciiTheme="majorBidi" w:hAnsiTheme="majorBidi" w:cstheme="majorBidi"/>
          <w:spacing w:val="-3"/>
          <w:sz w:val="22"/>
          <w:szCs w:val="22"/>
        </w:rPr>
        <w:t>a</w:t>
      </w:r>
      <w:r w:rsidRPr="00C71B26">
        <w:rPr>
          <w:rFonts w:asciiTheme="majorBidi" w:hAnsiTheme="majorBidi" w:cstheme="majorBidi"/>
          <w:spacing w:val="-2"/>
          <w:sz w:val="22"/>
          <w:szCs w:val="22"/>
        </w:rPr>
        <w:t>z</w:t>
      </w:r>
      <w:r w:rsidRPr="00C71B26">
        <w:rPr>
          <w:rFonts w:asciiTheme="majorBidi" w:hAnsiTheme="majorBidi" w:cstheme="majorBidi"/>
          <w:spacing w:val="1"/>
          <w:sz w:val="22"/>
          <w:szCs w:val="22"/>
        </w:rPr>
        <w:t>i</w:t>
      </w:r>
      <w:r w:rsidRPr="00C71B26">
        <w:rPr>
          <w:rFonts w:asciiTheme="majorBidi" w:hAnsiTheme="majorBidi" w:cstheme="majorBidi"/>
          <w:sz w:val="22"/>
          <w:szCs w:val="22"/>
        </w:rPr>
        <w:t>o</w:t>
      </w:r>
      <w:r w:rsidRPr="00C71B26">
        <w:rPr>
          <w:rFonts w:asciiTheme="majorBidi" w:hAnsiTheme="majorBidi" w:cstheme="majorBidi"/>
          <w:spacing w:val="-3"/>
          <w:sz w:val="22"/>
          <w:szCs w:val="22"/>
        </w:rPr>
        <w:t>n</w:t>
      </w:r>
      <w:r w:rsidRPr="00C71B26">
        <w:rPr>
          <w:rFonts w:asciiTheme="majorBidi" w:hAnsiTheme="majorBidi" w:cstheme="majorBidi"/>
          <w:sz w:val="22"/>
          <w:szCs w:val="22"/>
        </w:rPr>
        <w:t>e</w:t>
      </w:r>
      <w:r w:rsidRPr="00C71B26">
        <w:rPr>
          <w:rFonts w:asciiTheme="majorBidi" w:hAnsiTheme="majorBidi" w:cstheme="majorBidi"/>
          <w:spacing w:val="-2"/>
          <w:sz w:val="22"/>
          <w:szCs w:val="22"/>
        </w:rPr>
        <w:t xml:space="preserve"> T</w:t>
      </w:r>
      <w:r w:rsidRPr="00C71B26">
        <w:rPr>
          <w:color w:val="000000" w:themeColor="text1"/>
          <w:sz w:val="22"/>
          <w:szCs w:val="22"/>
        </w:rPr>
        <w:t>utor</w:t>
      </w:r>
      <w:r w:rsidRPr="00C71B26">
        <w:rPr>
          <w:color w:val="000000" w:themeColor="text1"/>
          <w:spacing w:val="-4"/>
          <w:sz w:val="22"/>
          <w:szCs w:val="22"/>
        </w:rPr>
        <w:t xml:space="preserve"> </w:t>
      </w:r>
    </w:p>
    <w:tbl>
      <w:tblPr>
        <w:tblStyle w:val="TableNormal"/>
        <w:tblW w:w="10072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7"/>
        <w:gridCol w:w="3260"/>
        <w:gridCol w:w="1418"/>
        <w:gridCol w:w="1417"/>
      </w:tblGrid>
      <w:tr w:rsidR="00345A05" w:rsidRPr="00013DF0" w14:paraId="2D981AC8" w14:textId="224129E3" w:rsidTr="00345A05">
        <w:trPr>
          <w:trHeight w:val="224"/>
        </w:trPr>
        <w:tc>
          <w:tcPr>
            <w:tcW w:w="3977" w:type="dxa"/>
            <w:shd w:val="clear" w:color="auto" w:fill="DADADA"/>
          </w:tcPr>
          <w:p w14:paraId="540877ED" w14:textId="77777777" w:rsidR="00345A05" w:rsidRPr="00345A05" w:rsidRDefault="00345A05" w:rsidP="00345A05">
            <w:pPr>
              <w:pStyle w:val="TableParagraph"/>
              <w:spacing w:line="205" w:lineRule="exact"/>
              <w:ind w:left="285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345A05">
              <w:rPr>
                <w:rFonts w:asciiTheme="majorBidi" w:hAnsiTheme="majorBidi" w:cstheme="majorBidi"/>
                <w:b/>
                <w:sz w:val="18"/>
                <w:szCs w:val="18"/>
              </w:rPr>
              <w:t>TITOLI</w:t>
            </w:r>
          </w:p>
        </w:tc>
        <w:tc>
          <w:tcPr>
            <w:tcW w:w="3260" w:type="dxa"/>
            <w:shd w:val="clear" w:color="auto" w:fill="DADADA"/>
          </w:tcPr>
          <w:p w14:paraId="63ED9C75" w14:textId="77777777" w:rsidR="00345A05" w:rsidRPr="00345A05" w:rsidRDefault="00345A05" w:rsidP="00345A05">
            <w:pPr>
              <w:pStyle w:val="TableParagraph"/>
              <w:spacing w:line="205" w:lineRule="exact"/>
              <w:ind w:left="87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345A05">
              <w:rPr>
                <w:rFonts w:asciiTheme="majorBidi" w:hAnsiTheme="majorBidi" w:cstheme="majorBidi"/>
                <w:b/>
                <w:sz w:val="18"/>
                <w:szCs w:val="18"/>
              </w:rPr>
              <w:t>PUNTI</w:t>
            </w:r>
          </w:p>
        </w:tc>
        <w:tc>
          <w:tcPr>
            <w:tcW w:w="1418" w:type="dxa"/>
            <w:shd w:val="clear" w:color="auto" w:fill="DADADA"/>
          </w:tcPr>
          <w:p w14:paraId="0F3506B1" w14:textId="17D87548" w:rsidR="00345A05" w:rsidRPr="00345A05" w:rsidRDefault="00345A05" w:rsidP="00345A05">
            <w:pPr>
              <w:pStyle w:val="TableParagraph"/>
              <w:spacing w:line="205" w:lineRule="exact"/>
              <w:ind w:left="87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345A05">
              <w:rPr>
                <w:rFonts w:asciiTheme="majorBidi" w:hAnsiTheme="majorBidi" w:cstheme="majorBidi"/>
                <w:b/>
                <w:sz w:val="16"/>
                <w:szCs w:val="16"/>
              </w:rPr>
              <w:t>A CURA DEL</w:t>
            </w:r>
            <w:r w:rsidR="00FB245D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CANDIDATO</w:t>
            </w:r>
          </w:p>
        </w:tc>
        <w:tc>
          <w:tcPr>
            <w:tcW w:w="1417" w:type="dxa"/>
            <w:shd w:val="clear" w:color="auto" w:fill="DADADA"/>
          </w:tcPr>
          <w:p w14:paraId="38F0A99B" w14:textId="2AB4EC89" w:rsidR="00345A05" w:rsidRPr="00345A05" w:rsidRDefault="00345A05" w:rsidP="00345A05">
            <w:pPr>
              <w:pStyle w:val="TableParagraph"/>
              <w:spacing w:line="205" w:lineRule="exact"/>
              <w:ind w:left="87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345A05">
              <w:rPr>
                <w:rFonts w:asciiTheme="majorBidi" w:hAnsiTheme="majorBidi" w:cstheme="majorBidi"/>
                <w:b/>
                <w:sz w:val="16"/>
                <w:szCs w:val="16"/>
              </w:rPr>
              <w:t>A CURA DELLA COMMISSIONE</w:t>
            </w:r>
          </w:p>
        </w:tc>
      </w:tr>
      <w:tr w:rsidR="00345A05" w:rsidRPr="00013DF0" w14:paraId="47C93EF1" w14:textId="03A7655F" w:rsidTr="00345A05">
        <w:trPr>
          <w:trHeight w:val="829"/>
        </w:trPr>
        <w:tc>
          <w:tcPr>
            <w:tcW w:w="3977" w:type="dxa"/>
          </w:tcPr>
          <w:p w14:paraId="3F48422C" w14:textId="77777777" w:rsidR="00345A05" w:rsidRPr="00345A05" w:rsidRDefault="00345A05" w:rsidP="00CF44E7">
            <w:pPr>
              <w:pStyle w:val="TableParagraph"/>
              <w:spacing w:line="211" w:lineRule="auto"/>
              <w:ind w:right="414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Possesso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Titolo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studio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specifico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(laurea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o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diploma)</w:t>
            </w:r>
          </w:p>
        </w:tc>
        <w:tc>
          <w:tcPr>
            <w:tcW w:w="3260" w:type="dxa"/>
          </w:tcPr>
          <w:p w14:paraId="521F71D1" w14:textId="77777777" w:rsidR="00345A05" w:rsidRPr="00345A05" w:rsidRDefault="00345A05" w:rsidP="00345A05">
            <w:pPr>
              <w:pStyle w:val="TableParagraph"/>
              <w:spacing w:line="209" w:lineRule="exact"/>
              <w:ind w:left="6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n.</w:t>
            </w:r>
            <w:r w:rsidRPr="00345A05">
              <w:rPr>
                <w:rFonts w:asciiTheme="majorBidi" w:hAnsiTheme="majorBidi" w:cstheme="majorBidi"/>
                <w:spacing w:val="-5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0,5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diploma</w:t>
            </w:r>
          </w:p>
          <w:p w14:paraId="1B5E44FB" w14:textId="77777777" w:rsidR="00345A05" w:rsidRPr="00345A05" w:rsidRDefault="00345A05" w:rsidP="00345A05">
            <w:pPr>
              <w:pStyle w:val="TableParagraph"/>
              <w:spacing w:line="223" w:lineRule="exact"/>
              <w:ind w:left="6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n.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1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laurea triennale</w:t>
            </w:r>
          </w:p>
          <w:p w14:paraId="0A8913CC" w14:textId="77777777" w:rsidR="00345A05" w:rsidRPr="00345A05" w:rsidRDefault="00345A05" w:rsidP="00345A05">
            <w:pPr>
              <w:pStyle w:val="TableParagraph"/>
              <w:spacing w:line="238" w:lineRule="exact"/>
              <w:ind w:left="6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n.</w:t>
            </w:r>
            <w:r w:rsidRPr="00345A05">
              <w:rPr>
                <w:rFonts w:asciiTheme="majorBidi" w:hAnsiTheme="majorBidi" w:cstheme="majorBidi"/>
                <w:spacing w:val="-2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2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laurea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quadriennale</w:t>
            </w:r>
            <w:r w:rsidRPr="00345A05">
              <w:rPr>
                <w:rFonts w:asciiTheme="majorBidi" w:hAnsiTheme="majorBidi" w:cstheme="majorBidi"/>
                <w:spacing w:val="-3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/magistrale</w:t>
            </w:r>
          </w:p>
        </w:tc>
        <w:tc>
          <w:tcPr>
            <w:tcW w:w="1418" w:type="dxa"/>
          </w:tcPr>
          <w:p w14:paraId="5E5427E8" w14:textId="77777777" w:rsidR="00345A05" w:rsidRPr="00CC3ED0" w:rsidRDefault="00345A05" w:rsidP="00CF44E7">
            <w:pPr>
              <w:pStyle w:val="TableParagraph"/>
              <w:spacing w:line="209" w:lineRule="exact"/>
              <w:ind w:left="6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47E89A9E" w14:textId="004E7E69" w:rsidR="00345A05" w:rsidRPr="00CC3ED0" w:rsidRDefault="00345A05" w:rsidP="00CF44E7">
            <w:pPr>
              <w:pStyle w:val="TableParagraph"/>
              <w:spacing w:line="209" w:lineRule="exact"/>
              <w:ind w:left="6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345A05" w:rsidRPr="00013DF0" w14:paraId="72302CA3" w14:textId="41808693" w:rsidTr="00345A05">
        <w:trPr>
          <w:trHeight w:val="455"/>
        </w:trPr>
        <w:tc>
          <w:tcPr>
            <w:tcW w:w="3977" w:type="dxa"/>
          </w:tcPr>
          <w:p w14:paraId="0E80887C" w14:textId="77777777" w:rsidR="00345A05" w:rsidRPr="00345A05" w:rsidRDefault="00345A05" w:rsidP="00CF44E7">
            <w:pPr>
              <w:pStyle w:val="TableParagraph"/>
              <w:spacing w:line="226" w:lineRule="exact"/>
              <w:ind w:right="414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Master, corsi di perfezionamento, corsi di</w:t>
            </w:r>
            <w:r w:rsidRPr="00345A05">
              <w:rPr>
                <w:rFonts w:asciiTheme="majorBidi" w:hAnsiTheme="majorBidi" w:cstheme="majorBidi"/>
                <w:spacing w:val="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>specializzazione</w:t>
            </w:r>
            <w:r w:rsidRPr="00345A05">
              <w:rPr>
                <w:rFonts w:asciiTheme="majorBidi" w:hAnsiTheme="majorBidi" w:cstheme="majorBidi"/>
                <w:spacing w:val="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nell’ambito</w:t>
            </w:r>
            <w:r w:rsidRPr="00345A05">
              <w:rPr>
                <w:rFonts w:asciiTheme="majorBidi" w:hAnsiTheme="majorBidi" w:cstheme="majorBidi"/>
                <w:spacing w:val="-15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specifico</w:t>
            </w:r>
            <w:r w:rsidRPr="00345A05">
              <w:rPr>
                <w:rFonts w:asciiTheme="majorBidi" w:hAnsiTheme="majorBidi" w:cstheme="majorBidi"/>
                <w:spacing w:val="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</w:t>
            </w:r>
            <w:r w:rsidRPr="00345A05">
              <w:rPr>
                <w:rFonts w:asciiTheme="majorBidi" w:hAnsiTheme="majorBidi" w:cstheme="majorBidi"/>
                <w:spacing w:val="3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durata annuale</w:t>
            </w:r>
          </w:p>
        </w:tc>
        <w:tc>
          <w:tcPr>
            <w:tcW w:w="3260" w:type="dxa"/>
          </w:tcPr>
          <w:p w14:paraId="7400A3DB" w14:textId="77777777" w:rsidR="00345A05" w:rsidRPr="00345A05" w:rsidRDefault="00345A05" w:rsidP="00345A05">
            <w:pPr>
              <w:pStyle w:val="TableParagraph"/>
              <w:spacing w:line="226" w:lineRule="exact"/>
              <w:ind w:left="109" w:right="131"/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n.2</w:t>
            </w:r>
            <w:r w:rsidRPr="00345A05">
              <w:rPr>
                <w:rFonts w:asciiTheme="majorBidi" w:hAnsiTheme="majorBidi" w:cstheme="majorBidi"/>
                <w:spacing w:val="-8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per</w:t>
            </w:r>
            <w:r w:rsidRPr="00345A05">
              <w:rPr>
                <w:rFonts w:asciiTheme="majorBidi" w:hAnsiTheme="majorBidi" w:cstheme="majorBidi"/>
                <w:spacing w:val="-5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ogni</w:t>
            </w:r>
            <w:r w:rsidRPr="00345A05">
              <w:rPr>
                <w:rFonts w:asciiTheme="majorBidi" w:hAnsiTheme="majorBidi" w:cstheme="majorBidi"/>
                <w:spacing w:val="-5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master</w:t>
            </w:r>
            <w:r w:rsidRPr="00345A05">
              <w:rPr>
                <w:rFonts w:asciiTheme="majorBidi" w:hAnsiTheme="majorBidi" w:cstheme="majorBidi"/>
                <w:spacing w:val="-4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e/o</w:t>
            </w:r>
            <w:r w:rsidRPr="00345A05">
              <w:rPr>
                <w:rFonts w:asciiTheme="majorBidi" w:hAnsiTheme="majorBidi" w:cstheme="majorBidi"/>
                <w:spacing w:val="-9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corso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</w:p>
          <w:p w14:paraId="579B0C35" w14:textId="77777777" w:rsidR="00345A05" w:rsidRPr="00345A05" w:rsidRDefault="00345A05" w:rsidP="00345A05">
            <w:pPr>
              <w:pStyle w:val="TableParagraph"/>
              <w:spacing w:line="226" w:lineRule="exact"/>
              <w:ind w:left="109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fino ad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un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max</w:t>
            </w:r>
            <w:r w:rsidRPr="00345A05">
              <w:rPr>
                <w:rFonts w:asciiTheme="majorBidi" w:hAnsiTheme="majorBidi" w:cstheme="majorBidi"/>
                <w:spacing w:val="-52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10 punti</w:t>
            </w:r>
          </w:p>
        </w:tc>
        <w:tc>
          <w:tcPr>
            <w:tcW w:w="1418" w:type="dxa"/>
          </w:tcPr>
          <w:p w14:paraId="59D4661B" w14:textId="77777777" w:rsidR="00345A05" w:rsidRPr="00CC3ED0" w:rsidRDefault="00345A05" w:rsidP="00CF44E7">
            <w:pPr>
              <w:pStyle w:val="TableParagraph"/>
              <w:spacing w:line="226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7AB793CF" w14:textId="5D8BDE1A" w:rsidR="00345A05" w:rsidRPr="00CC3ED0" w:rsidRDefault="00345A05" w:rsidP="00CF44E7">
            <w:pPr>
              <w:pStyle w:val="TableParagraph"/>
              <w:spacing w:line="226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345A05" w:rsidRPr="00013DF0" w14:paraId="52DD2299" w14:textId="6FAE674E" w:rsidTr="00345A05">
        <w:trPr>
          <w:trHeight w:val="621"/>
        </w:trPr>
        <w:tc>
          <w:tcPr>
            <w:tcW w:w="3977" w:type="dxa"/>
          </w:tcPr>
          <w:p w14:paraId="3D2D4BD2" w14:textId="77777777" w:rsidR="00345A05" w:rsidRPr="00345A05" w:rsidRDefault="00345A05" w:rsidP="00CF44E7">
            <w:pPr>
              <w:pStyle w:val="TableParagraph"/>
              <w:spacing w:line="226" w:lineRule="exact"/>
              <w:ind w:right="414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Partecipazione</w:t>
            </w:r>
            <w:r w:rsidRPr="00345A05">
              <w:rPr>
                <w:rFonts w:asciiTheme="majorBidi" w:hAnsiTheme="majorBidi" w:cstheme="majorBidi"/>
                <w:spacing w:val="-9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</w:t>
            </w:r>
            <w:r w:rsidRPr="00345A05">
              <w:rPr>
                <w:rFonts w:asciiTheme="majorBidi" w:hAnsiTheme="majorBidi" w:cstheme="majorBidi"/>
                <w:spacing w:val="-8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corsi</w:t>
            </w:r>
            <w:r w:rsidRPr="00345A05">
              <w:rPr>
                <w:rFonts w:asciiTheme="majorBidi" w:hAnsiTheme="majorBidi" w:cstheme="majorBidi"/>
                <w:spacing w:val="-6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</w:t>
            </w:r>
            <w:r w:rsidRPr="00345A05">
              <w:rPr>
                <w:rFonts w:asciiTheme="majorBidi" w:hAnsiTheme="majorBidi" w:cstheme="majorBidi"/>
                <w:spacing w:val="-9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aggiornamento</w:t>
            </w:r>
            <w:r w:rsidRPr="00345A05">
              <w:rPr>
                <w:rFonts w:asciiTheme="majorBidi" w:hAnsiTheme="majorBidi" w:cstheme="majorBidi"/>
                <w:spacing w:val="-8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e/o</w:t>
            </w:r>
            <w:r w:rsidRPr="00345A05">
              <w:rPr>
                <w:rFonts w:asciiTheme="majorBidi" w:hAnsiTheme="majorBidi" w:cstheme="majorBidi"/>
                <w:spacing w:val="-52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>formazione</w:t>
            </w:r>
            <w:r w:rsidRPr="00345A05">
              <w:rPr>
                <w:rFonts w:asciiTheme="majorBidi" w:hAnsiTheme="majorBidi" w:cstheme="majorBidi"/>
                <w:spacing w:val="-2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nell’ambito</w:t>
            </w:r>
            <w:r w:rsidRPr="00345A05">
              <w:rPr>
                <w:rFonts w:asciiTheme="majorBidi" w:hAnsiTheme="majorBidi" w:cstheme="majorBidi"/>
                <w:spacing w:val="-15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specifico</w:t>
            </w:r>
          </w:p>
        </w:tc>
        <w:tc>
          <w:tcPr>
            <w:tcW w:w="3260" w:type="dxa"/>
          </w:tcPr>
          <w:p w14:paraId="0DC292A1" w14:textId="77777777" w:rsidR="00345A05" w:rsidRPr="00345A05" w:rsidRDefault="00345A05" w:rsidP="00345A05">
            <w:pPr>
              <w:pStyle w:val="TableParagraph"/>
              <w:spacing w:line="228" w:lineRule="exact"/>
              <w:ind w:left="109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n.</w:t>
            </w:r>
            <w:r w:rsidRPr="00345A05">
              <w:rPr>
                <w:rFonts w:asciiTheme="majorBidi" w:hAnsiTheme="majorBidi" w:cstheme="majorBidi"/>
                <w:spacing w:val="-4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1</w:t>
            </w:r>
            <w:r w:rsidRPr="00345A05">
              <w:rPr>
                <w:rFonts w:asciiTheme="majorBidi" w:hAnsiTheme="majorBidi" w:cstheme="majorBidi"/>
                <w:spacing w:val="-3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per</w:t>
            </w:r>
            <w:r w:rsidRPr="00345A05">
              <w:rPr>
                <w:rFonts w:asciiTheme="majorBidi" w:hAnsiTheme="majorBidi" w:cstheme="majorBidi"/>
                <w:spacing w:val="-4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ogni</w:t>
            </w:r>
            <w:r w:rsidRPr="00345A05">
              <w:rPr>
                <w:rFonts w:asciiTheme="majorBidi" w:hAnsiTheme="majorBidi" w:cstheme="majorBidi"/>
                <w:spacing w:val="-4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corso</w:t>
            </w:r>
          </w:p>
          <w:p w14:paraId="7C7FEE12" w14:textId="77777777" w:rsidR="00345A05" w:rsidRPr="00345A05" w:rsidRDefault="00345A05" w:rsidP="00345A05">
            <w:pPr>
              <w:pStyle w:val="TableParagraph"/>
              <w:spacing w:line="228" w:lineRule="exact"/>
              <w:ind w:left="109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pacing w:val="-3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fino</w:t>
            </w:r>
            <w:r w:rsidRPr="00345A05">
              <w:rPr>
                <w:rFonts w:asciiTheme="majorBidi" w:hAnsiTheme="majorBidi" w:cstheme="majorBidi"/>
                <w:spacing w:val="-3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ad</w:t>
            </w:r>
            <w:r w:rsidRPr="00345A05">
              <w:rPr>
                <w:rFonts w:asciiTheme="majorBidi" w:hAnsiTheme="majorBidi" w:cstheme="majorBidi"/>
                <w:spacing w:val="-3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un max di</w:t>
            </w:r>
            <w:r w:rsidRPr="00345A05">
              <w:rPr>
                <w:rFonts w:asciiTheme="majorBidi" w:hAnsiTheme="majorBidi" w:cstheme="majorBidi"/>
                <w:spacing w:val="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12 punti</w:t>
            </w:r>
          </w:p>
        </w:tc>
        <w:tc>
          <w:tcPr>
            <w:tcW w:w="1418" w:type="dxa"/>
          </w:tcPr>
          <w:p w14:paraId="67DC84FC" w14:textId="77777777" w:rsidR="00345A05" w:rsidRPr="00CC3ED0" w:rsidRDefault="00345A05" w:rsidP="00CF44E7">
            <w:pPr>
              <w:pStyle w:val="TableParagraph"/>
              <w:spacing w:line="228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10BE05F6" w14:textId="445E11C5" w:rsidR="00345A05" w:rsidRPr="00CC3ED0" w:rsidRDefault="00345A05" w:rsidP="00CF44E7">
            <w:pPr>
              <w:pStyle w:val="TableParagraph"/>
              <w:spacing w:line="228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345A05" w:rsidRPr="00013DF0" w14:paraId="6CCE57D5" w14:textId="64F77420" w:rsidTr="00345A05">
        <w:trPr>
          <w:trHeight w:val="505"/>
        </w:trPr>
        <w:tc>
          <w:tcPr>
            <w:tcW w:w="3977" w:type="dxa"/>
          </w:tcPr>
          <w:p w14:paraId="08851D61" w14:textId="77777777" w:rsidR="00345A05" w:rsidRPr="00345A05" w:rsidRDefault="00345A05" w:rsidP="00A23899">
            <w:pPr>
              <w:pStyle w:val="TableParagraph"/>
              <w:spacing w:line="211" w:lineRule="auto"/>
              <w:ind w:right="414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Attività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lavorativa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(docenza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e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non)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nel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settore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specifico</w:t>
            </w:r>
          </w:p>
        </w:tc>
        <w:tc>
          <w:tcPr>
            <w:tcW w:w="3260" w:type="dxa"/>
          </w:tcPr>
          <w:p w14:paraId="75C4C4E3" w14:textId="77777777" w:rsidR="00345A05" w:rsidRPr="00345A05" w:rsidRDefault="00345A05" w:rsidP="00345A05">
            <w:pPr>
              <w:pStyle w:val="TableParagraph"/>
              <w:spacing w:line="213" w:lineRule="auto"/>
              <w:ind w:left="109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n.</w:t>
            </w:r>
            <w:r w:rsidRPr="00345A05">
              <w:rPr>
                <w:rFonts w:asciiTheme="majorBidi" w:hAnsiTheme="majorBidi" w:cstheme="majorBidi"/>
                <w:spacing w:val="-6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1</w:t>
            </w:r>
            <w:r w:rsidRPr="00345A05">
              <w:rPr>
                <w:rFonts w:asciiTheme="majorBidi" w:hAnsiTheme="majorBidi" w:cstheme="majorBidi"/>
                <w:spacing w:val="-4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per</w:t>
            </w:r>
            <w:r w:rsidRPr="00345A05">
              <w:rPr>
                <w:rFonts w:asciiTheme="majorBidi" w:hAnsiTheme="majorBidi" w:cstheme="majorBidi"/>
                <w:spacing w:val="-5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ogni</w:t>
            </w:r>
            <w:r w:rsidRPr="00345A05">
              <w:rPr>
                <w:rFonts w:asciiTheme="majorBidi" w:hAnsiTheme="majorBidi" w:cstheme="majorBidi"/>
                <w:spacing w:val="-3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anno</w:t>
            </w:r>
            <w:r w:rsidRPr="00345A05">
              <w:rPr>
                <w:rFonts w:asciiTheme="majorBidi" w:hAnsiTheme="majorBidi" w:cstheme="majorBidi"/>
                <w:spacing w:val="-5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(min.</w:t>
            </w:r>
            <w:r w:rsidRPr="00345A05">
              <w:rPr>
                <w:rFonts w:asciiTheme="majorBidi" w:hAnsiTheme="majorBidi" w:cstheme="majorBidi"/>
                <w:spacing w:val="-4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n.</w:t>
            </w:r>
            <w:r w:rsidRPr="00345A05">
              <w:rPr>
                <w:rFonts w:asciiTheme="majorBidi" w:hAnsiTheme="majorBidi" w:cstheme="majorBidi"/>
                <w:spacing w:val="-8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3</w:t>
            </w:r>
            <w:r w:rsidRPr="00345A05">
              <w:rPr>
                <w:rFonts w:asciiTheme="majorBidi" w:hAnsiTheme="majorBidi" w:cstheme="majorBidi"/>
                <w:spacing w:val="-5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mesi</w:t>
            </w:r>
            <w:r w:rsidRPr="00345A05">
              <w:rPr>
                <w:rFonts w:asciiTheme="majorBidi" w:hAnsiTheme="majorBidi" w:cstheme="majorBidi"/>
                <w:spacing w:val="-3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all’anno)</w:t>
            </w:r>
          </w:p>
          <w:p w14:paraId="18C23094" w14:textId="77777777" w:rsidR="00345A05" w:rsidRPr="00345A05" w:rsidRDefault="00345A05" w:rsidP="00345A05">
            <w:pPr>
              <w:pStyle w:val="TableParagraph"/>
              <w:spacing w:line="213" w:lineRule="auto"/>
              <w:ind w:left="109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pacing w:val="-52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fino</w:t>
            </w:r>
            <w:r w:rsidRPr="00345A05">
              <w:rPr>
                <w:rFonts w:asciiTheme="majorBidi" w:hAnsiTheme="majorBidi" w:cstheme="majorBidi"/>
                <w:spacing w:val="-3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ad un max di</w:t>
            </w:r>
            <w:r w:rsidRPr="00345A05">
              <w:rPr>
                <w:rFonts w:asciiTheme="majorBidi" w:hAnsiTheme="majorBidi" w:cstheme="majorBidi"/>
                <w:spacing w:val="-2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18 </w:t>
            </w:r>
            <w:proofErr w:type="spellStart"/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pt</w:t>
            </w:r>
            <w:proofErr w:type="spellEnd"/>
          </w:p>
        </w:tc>
        <w:tc>
          <w:tcPr>
            <w:tcW w:w="1418" w:type="dxa"/>
          </w:tcPr>
          <w:p w14:paraId="5A049F5A" w14:textId="77777777" w:rsidR="00345A05" w:rsidRPr="00CC3ED0" w:rsidRDefault="00345A05" w:rsidP="00CF44E7">
            <w:pPr>
              <w:pStyle w:val="TableParagraph"/>
              <w:spacing w:line="213" w:lineRule="auto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042ECD97" w14:textId="11E6B042" w:rsidR="00345A05" w:rsidRPr="00CC3ED0" w:rsidRDefault="00345A05" w:rsidP="00CF44E7">
            <w:pPr>
              <w:pStyle w:val="TableParagraph"/>
              <w:spacing w:line="213" w:lineRule="auto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345A05" w:rsidRPr="00345A05" w14:paraId="557E9CC9" w14:textId="1291C4CB" w:rsidTr="00345A05">
        <w:trPr>
          <w:trHeight w:val="453"/>
        </w:trPr>
        <w:tc>
          <w:tcPr>
            <w:tcW w:w="3977" w:type="dxa"/>
          </w:tcPr>
          <w:p w14:paraId="430C7DD1" w14:textId="77777777" w:rsidR="00345A05" w:rsidRPr="00345A05" w:rsidRDefault="00345A05" w:rsidP="006C5E08">
            <w:pPr>
              <w:pStyle w:val="TableParagraph"/>
              <w:spacing w:line="211" w:lineRule="auto"/>
              <w:ind w:right="414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Esperienze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pregresse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in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attività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della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stessa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tipologia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quelle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oggetto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della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selezione</w:t>
            </w:r>
          </w:p>
        </w:tc>
        <w:tc>
          <w:tcPr>
            <w:tcW w:w="3260" w:type="dxa"/>
          </w:tcPr>
          <w:p w14:paraId="514382EE" w14:textId="77777777" w:rsidR="00345A05" w:rsidRPr="00345A05" w:rsidRDefault="00345A05" w:rsidP="00345A05">
            <w:pPr>
              <w:pStyle w:val="TableParagraph"/>
              <w:spacing w:line="226" w:lineRule="exact"/>
              <w:ind w:left="109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n.</w:t>
            </w:r>
            <w:r w:rsidRPr="00345A05">
              <w:rPr>
                <w:rFonts w:asciiTheme="majorBidi" w:hAnsiTheme="majorBidi" w:cstheme="majorBidi"/>
                <w:spacing w:val="-8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2</w:t>
            </w:r>
            <w:r w:rsidRPr="00345A05">
              <w:rPr>
                <w:rFonts w:asciiTheme="majorBidi" w:hAnsiTheme="majorBidi" w:cstheme="majorBidi"/>
                <w:spacing w:val="-7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per</w:t>
            </w:r>
            <w:r w:rsidRPr="00345A05">
              <w:rPr>
                <w:rFonts w:asciiTheme="majorBidi" w:hAnsiTheme="majorBidi" w:cstheme="majorBidi"/>
                <w:spacing w:val="-8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ogni</w:t>
            </w:r>
            <w:r w:rsidRPr="00345A05">
              <w:rPr>
                <w:rFonts w:asciiTheme="majorBidi" w:hAnsiTheme="majorBidi" w:cstheme="majorBidi"/>
                <w:spacing w:val="-7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esperienza/nomina</w:t>
            </w:r>
          </w:p>
          <w:p w14:paraId="2602D3A8" w14:textId="4370DEB6" w:rsidR="00345A05" w:rsidRPr="00345A05" w:rsidRDefault="00345A05" w:rsidP="00345A05">
            <w:pPr>
              <w:pStyle w:val="TableParagraph"/>
              <w:spacing w:line="226" w:lineRule="exact"/>
              <w:ind w:left="109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fino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ad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un </w:t>
            </w:r>
            <w:r w:rsidRPr="00345A05">
              <w:rPr>
                <w:rFonts w:asciiTheme="majorBidi" w:hAnsiTheme="majorBidi" w:cstheme="majorBidi"/>
                <w:spacing w:val="-52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max</w:t>
            </w:r>
            <w:proofErr w:type="gramEnd"/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</w:t>
            </w:r>
            <w:r w:rsidRPr="00345A05">
              <w:rPr>
                <w:rFonts w:asciiTheme="majorBidi" w:hAnsiTheme="majorBidi" w:cstheme="majorBidi"/>
                <w:spacing w:val="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20 </w:t>
            </w:r>
            <w:proofErr w:type="spellStart"/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pt</w:t>
            </w:r>
            <w:proofErr w:type="spellEnd"/>
          </w:p>
        </w:tc>
        <w:tc>
          <w:tcPr>
            <w:tcW w:w="1418" w:type="dxa"/>
          </w:tcPr>
          <w:p w14:paraId="18AD7E14" w14:textId="77777777" w:rsidR="00345A05" w:rsidRPr="00CC3ED0" w:rsidRDefault="00345A05" w:rsidP="00CF44E7">
            <w:pPr>
              <w:pStyle w:val="TableParagraph"/>
              <w:spacing w:line="226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7D37564A" w14:textId="7E62358E" w:rsidR="00345A05" w:rsidRPr="00CC3ED0" w:rsidRDefault="00345A05" w:rsidP="00CF44E7">
            <w:pPr>
              <w:pStyle w:val="TableParagraph"/>
              <w:spacing w:line="226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345A05" w:rsidRPr="00345A05" w14:paraId="4B1783AD" w14:textId="4EF65E13" w:rsidTr="00345A05">
        <w:trPr>
          <w:trHeight w:val="452"/>
        </w:trPr>
        <w:tc>
          <w:tcPr>
            <w:tcW w:w="3977" w:type="dxa"/>
          </w:tcPr>
          <w:p w14:paraId="7551B32B" w14:textId="77777777" w:rsidR="00345A05" w:rsidRPr="00345A05" w:rsidRDefault="00345A05" w:rsidP="00CF44E7">
            <w:pPr>
              <w:pStyle w:val="TableParagraph"/>
              <w:spacing w:line="223" w:lineRule="exact"/>
              <w:ind w:right="-717"/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b/>
                <w:sz w:val="20"/>
                <w:szCs w:val="20"/>
                <w:u w:val="thick"/>
                <w:lang w:val="it-IT"/>
              </w:rPr>
              <w:t>Solo</w:t>
            </w:r>
            <w:r w:rsidRPr="00345A05">
              <w:rPr>
                <w:rFonts w:asciiTheme="majorBidi" w:hAnsiTheme="majorBidi" w:cstheme="majorBidi"/>
                <w:b/>
                <w:spacing w:val="-8"/>
                <w:sz w:val="20"/>
                <w:szCs w:val="20"/>
                <w:u w:val="thick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b/>
                <w:sz w:val="20"/>
                <w:szCs w:val="20"/>
                <w:u w:val="thick"/>
                <w:lang w:val="it-IT"/>
              </w:rPr>
              <w:t>per</w:t>
            </w:r>
            <w:r w:rsidRPr="00345A05">
              <w:rPr>
                <w:rFonts w:asciiTheme="majorBidi" w:hAnsiTheme="majorBidi" w:cstheme="majorBidi"/>
                <w:b/>
                <w:spacing w:val="-11"/>
                <w:sz w:val="20"/>
                <w:szCs w:val="20"/>
                <w:u w:val="thick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b/>
                <w:sz w:val="20"/>
                <w:szCs w:val="20"/>
                <w:u w:val="thick"/>
                <w:lang w:val="it-IT"/>
              </w:rPr>
              <w:t>incarichi</w:t>
            </w:r>
            <w:r w:rsidRPr="00345A05">
              <w:rPr>
                <w:rFonts w:asciiTheme="majorBidi" w:hAnsiTheme="majorBidi" w:cstheme="majorBidi"/>
                <w:b/>
                <w:spacing w:val="-6"/>
                <w:sz w:val="20"/>
                <w:szCs w:val="20"/>
                <w:u w:val="thick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b/>
                <w:sz w:val="20"/>
                <w:szCs w:val="20"/>
                <w:u w:val="thick"/>
                <w:lang w:val="it-IT"/>
              </w:rPr>
              <w:t>di</w:t>
            </w:r>
            <w:r w:rsidRPr="00345A05">
              <w:rPr>
                <w:rFonts w:asciiTheme="majorBidi" w:hAnsiTheme="majorBidi" w:cstheme="majorBidi"/>
                <w:b/>
                <w:spacing w:val="-7"/>
                <w:sz w:val="20"/>
                <w:szCs w:val="20"/>
                <w:u w:val="thick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b/>
                <w:sz w:val="20"/>
                <w:szCs w:val="20"/>
                <w:u w:val="thick"/>
                <w:lang w:val="it-IT"/>
              </w:rPr>
              <w:t>esperto</w:t>
            </w:r>
            <w:r w:rsidRPr="00345A05">
              <w:rPr>
                <w:rFonts w:asciiTheme="majorBidi" w:hAnsiTheme="majorBidi" w:cstheme="majorBidi"/>
                <w:b/>
                <w:spacing w:val="-7"/>
                <w:sz w:val="20"/>
                <w:szCs w:val="20"/>
                <w:u w:val="thick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b/>
                <w:sz w:val="20"/>
                <w:szCs w:val="20"/>
                <w:u w:val="thick"/>
                <w:lang w:val="it-IT"/>
              </w:rPr>
              <w:t>PON-FSE:</w:t>
            </w:r>
          </w:p>
          <w:p w14:paraId="5A5364E4" w14:textId="77777777" w:rsidR="00345A05" w:rsidRPr="00345A05" w:rsidRDefault="00345A05" w:rsidP="00CF44E7">
            <w:pPr>
              <w:pStyle w:val="TableParagraph"/>
              <w:spacing w:line="210" w:lineRule="exact"/>
              <w:ind w:right="-717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Esperienza</w:t>
            </w:r>
            <w:r w:rsidRPr="00345A05">
              <w:rPr>
                <w:rFonts w:asciiTheme="majorBidi" w:hAnsiTheme="majorBidi" w:cstheme="majorBidi"/>
                <w:spacing w:val="-8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</w:t>
            </w:r>
            <w:r w:rsidRPr="00345A05">
              <w:rPr>
                <w:rFonts w:asciiTheme="majorBidi" w:hAnsiTheme="majorBidi" w:cstheme="majorBidi"/>
                <w:spacing w:val="-7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gestione</w:t>
            </w:r>
            <w:r w:rsidRPr="00345A05">
              <w:rPr>
                <w:rFonts w:asciiTheme="majorBidi" w:hAnsiTheme="majorBidi" w:cstheme="majorBidi"/>
                <w:spacing w:val="-9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con</w:t>
            </w:r>
            <w:r w:rsidRPr="00345A05">
              <w:rPr>
                <w:rFonts w:asciiTheme="majorBidi" w:hAnsiTheme="majorBidi" w:cstheme="majorBidi"/>
                <w:spacing w:val="-1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piattaforma</w:t>
            </w:r>
            <w:r w:rsidRPr="00345A05">
              <w:rPr>
                <w:rFonts w:asciiTheme="majorBidi" w:hAnsiTheme="majorBidi" w:cstheme="majorBidi"/>
                <w:spacing w:val="-7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GPU</w:t>
            </w:r>
          </w:p>
        </w:tc>
        <w:tc>
          <w:tcPr>
            <w:tcW w:w="3260" w:type="dxa"/>
          </w:tcPr>
          <w:p w14:paraId="4C526ACD" w14:textId="77777777" w:rsidR="00345A05" w:rsidRPr="00345A05" w:rsidRDefault="00345A05" w:rsidP="00345A05">
            <w:pPr>
              <w:pStyle w:val="TableParagraph"/>
              <w:spacing w:line="226" w:lineRule="exact"/>
              <w:ind w:left="109" w:right="131"/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n.</w:t>
            </w:r>
            <w:r w:rsidRPr="00345A05">
              <w:rPr>
                <w:rFonts w:asciiTheme="majorBidi" w:hAnsiTheme="majorBidi" w:cstheme="majorBidi"/>
                <w:spacing w:val="-8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2</w:t>
            </w:r>
            <w:r w:rsidRPr="00345A05">
              <w:rPr>
                <w:rFonts w:asciiTheme="majorBidi" w:hAnsiTheme="majorBidi" w:cstheme="majorBidi"/>
                <w:spacing w:val="-7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per</w:t>
            </w:r>
            <w:r w:rsidRPr="00345A05">
              <w:rPr>
                <w:rFonts w:asciiTheme="majorBidi" w:hAnsiTheme="majorBidi" w:cstheme="majorBidi"/>
                <w:spacing w:val="-8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ogni</w:t>
            </w:r>
            <w:r w:rsidRPr="00345A05">
              <w:rPr>
                <w:rFonts w:asciiTheme="majorBidi" w:hAnsiTheme="majorBidi" w:cstheme="majorBidi"/>
                <w:spacing w:val="-7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esperienza/nomina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</w:p>
          <w:p w14:paraId="10D80A80" w14:textId="12141C53" w:rsidR="00345A05" w:rsidRPr="00345A05" w:rsidRDefault="00345A05" w:rsidP="00345A05">
            <w:pPr>
              <w:pStyle w:val="TableParagraph"/>
              <w:spacing w:line="226" w:lineRule="exact"/>
              <w:ind w:left="109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fino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ad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un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max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</w:t>
            </w:r>
            <w:r w:rsidRPr="00345A05">
              <w:rPr>
                <w:rFonts w:asciiTheme="majorBidi" w:hAnsiTheme="majorBidi" w:cstheme="majorBidi"/>
                <w:spacing w:val="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18 </w:t>
            </w:r>
            <w:proofErr w:type="spellStart"/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pt</w:t>
            </w:r>
            <w:proofErr w:type="spellEnd"/>
          </w:p>
        </w:tc>
        <w:tc>
          <w:tcPr>
            <w:tcW w:w="1418" w:type="dxa"/>
          </w:tcPr>
          <w:p w14:paraId="3B72EF1C" w14:textId="77777777" w:rsidR="00345A05" w:rsidRPr="00CC3ED0" w:rsidRDefault="00345A05" w:rsidP="00CF44E7">
            <w:pPr>
              <w:pStyle w:val="TableParagraph"/>
              <w:spacing w:line="226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5C83EF38" w14:textId="52CA718C" w:rsidR="00345A05" w:rsidRPr="00CC3ED0" w:rsidRDefault="00345A05" w:rsidP="00CF44E7">
            <w:pPr>
              <w:pStyle w:val="TableParagraph"/>
              <w:spacing w:line="226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345A05" w:rsidRPr="00013DF0" w14:paraId="1E9ADEAD" w14:textId="4C7D1BE6" w:rsidTr="00345A05">
        <w:trPr>
          <w:trHeight w:val="455"/>
        </w:trPr>
        <w:tc>
          <w:tcPr>
            <w:tcW w:w="3977" w:type="dxa"/>
          </w:tcPr>
          <w:p w14:paraId="60236002" w14:textId="77777777" w:rsidR="00345A05" w:rsidRPr="00CC3ED0" w:rsidRDefault="00345A05" w:rsidP="00CF44E7">
            <w:pPr>
              <w:pStyle w:val="TableParagraph"/>
              <w:spacing w:line="250" w:lineRule="exact"/>
              <w:ind w:right="-717"/>
              <w:rPr>
                <w:rFonts w:asciiTheme="majorBidi" w:hAnsiTheme="majorBidi" w:cstheme="majorBidi"/>
                <w:b/>
              </w:rPr>
            </w:pPr>
            <w:proofErr w:type="spellStart"/>
            <w:r w:rsidRPr="00CC3ED0">
              <w:rPr>
                <w:rFonts w:asciiTheme="majorBidi" w:hAnsiTheme="majorBidi" w:cstheme="majorBidi"/>
                <w:b/>
              </w:rPr>
              <w:t>Totale</w:t>
            </w:r>
            <w:proofErr w:type="spellEnd"/>
          </w:p>
        </w:tc>
        <w:tc>
          <w:tcPr>
            <w:tcW w:w="3260" w:type="dxa"/>
          </w:tcPr>
          <w:p w14:paraId="4827169A" w14:textId="77777777" w:rsidR="00345A05" w:rsidRPr="00CC3ED0" w:rsidRDefault="00345A05" w:rsidP="00345A05">
            <w:pPr>
              <w:pStyle w:val="TableParagraph"/>
              <w:tabs>
                <w:tab w:val="left" w:pos="326"/>
              </w:tabs>
              <w:spacing w:line="243" w:lineRule="exact"/>
              <w:ind w:right="131"/>
              <w:jc w:val="center"/>
              <w:rPr>
                <w:rFonts w:asciiTheme="majorBidi" w:hAnsiTheme="majorBidi" w:cstheme="majorBidi"/>
                <w:b/>
              </w:rPr>
            </w:pPr>
            <w:r w:rsidRPr="00CC3ED0">
              <w:rPr>
                <w:rFonts w:asciiTheme="majorBidi" w:hAnsiTheme="majorBidi" w:cstheme="majorBidi"/>
                <w:b/>
                <w:u w:val="single"/>
              </w:rPr>
              <w:t xml:space="preserve"> </w:t>
            </w:r>
            <w:r w:rsidRPr="00CC3ED0">
              <w:rPr>
                <w:rFonts w:asciiTheme="majorBidi" w:hAnsiTheme="majorBidi" w:cstheme="majorBidi"/>
                <w:b/>
                <w:u w:val="single"/>
              </w:rPr>
              <w:tab/>
            </w:r>
            <w:r w:rsidRPr="00CC3ED0">
              <w:rPr>
                <w:rFonts w:asciiTheme="majorBidi" w:hAnsiTheme="majorBidi" w:cstheme="majorBidi"/>
                <w:b/>
              </w:rPr>
              <w:t>/80</w:t>
            </w:r>
          </w:p>
        </w:tc>
        <w:tc>
          <w:tcPr>
            <w:tcW w:w="1418" w:type="dxa"/>
          </w:tcPr>
          <w:p w14:paraId="5271F3D8" w14:textId="231EFCA3" w:rsidR="00345A05" w:rsidRPr="00CC3ED0" w:rsidRDefault="00345A05" w:rsidP="00345A05">
            <w:pPr>
              <w:pStyle w:val="TableParagraph"/>
              <w:spacing w:line="243" w:lineRule="exact"/>
              <w:jc w:val="center"/>
              <w:rPr>
                <w:rFonts w:asciiTheme="majorBidi" w:hAnsiTheme="majorBidi" w:cstheme="majorBidi"/>
                <w:b/>
                <w:u w:val="single"/>
              </w:rPr>
            </w:pPr>
            <w:r w:rsidRPr="00CC3ED0">
              <w:rPr>
                <w:rFonts w:asciiTheme="majorBidi" w:hAnsiTheme="majorBidi" w:cstheme="majorBidi"/>
                <w:b/>
                <w:u w:val="single"/>
              </w:rPr>
              <w:tab/>
            </w:r>
            <w:r w:rsidRPr="00CC3ED0">
              <w:rPr>
                <w:rFonts w:asciiTheme="majorBidi" w:hAnsiTheme="majorBidi" w:cstheme="majorBidi"/>
                <w:b/>
              </w:rPr>
              <w:t>/80</w:t>
            </w:r>
          </w:p>
        </w:tc>
        <w:tc>
          <w:tcPr>
            <w:tcW w:w="1417" w:type="dxa"/>
          </w:tcPr>
          <w:p w14:paraId="76A41740" w14:textId="3B4E92DE" w:rsidR="00345A05" w:rsidRPr="00CC3ED0" w:rsidRDefault="00345A05" w:rsidP="00345A05">
            <w:pPr>
              <w:pStyle w:val="TableParagraph"/>
              <w:spacing w:line="243" w:lineRule="exact"/>
              <w:jc w:val="center"/>
              <w:rPr>
                <w:rFonts w:asciiTheme="majorBidi" w:hAnsiTheme="majorBidi" w:cstheme="majorBidi"/>
                <w:b/>
                <w:u w:val="single"/>
              </w:rPr>
            </w:pPr>
            <w:r w:rsidRPr="00CC3ED0">
              <w:rPr>
                <w:rFonts w:asciiTheme="majorBidi" w:hAnsiTheme="majorBidi" w:cstheme="majorBidi"/>
                <w:b/>
                <w:u w:val="single"/>
              </w:rPr>
              <w:tab/>
            </w:r>
            <w:r w:rsidRPr="00CC3ED0">
              <w:rPr>
                <w:rFonts w:asciiTheme="majorBidi" w:hAnsiTheme="majorBidi" w:cstheme="majorBidi"/>
                <w:b/>
              </w:rPr>
              <w:t>/80</w:t>
            </w:r>
          </w:p>
        </w:tc>
      </w:tr>
    </w:tbl>
    <w:p w14:paraId="365D4653" w14:textId="77777777" w:rsidR="00345A05" w:rsidRPr="00013DF0" w:rsidRDefault="00345A05" w:rsidP="00345A05">
      <w:pPr>
        <w:pStyle w:val="Corpotesto"/>
        <w:ind w:right="-717"/>
        <w:rPr>
          <w:b/>
          <w:i/>
        </w:rPr>
      </w:pPr>
    </w:p>
    <w:p w14:paraId="2FDEE841" w14:textId="2CC75380" w:rsidR="00D41368" w:rsidRPr="007D54BD" w:rsidRDefault="007D54BD" w:rsidP="009C2FED">
      <w:pPr>
        <w:jc w:val="both"/>
      </w:pPr>
      <w:r>
        <w:rPr>
          <w:rFonts w:ascii="Times New Roman" w:eastAsia="Times New Roman" w:hAnsi="Times New Roman" w:cs="Times New Roman"/>
          <w:lang w:val="en-US"/>
        </w:rPr>
        <w:t>Data _________________________</w:t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lang w:val="en-US"/>
        </w:rPr>
        <w:t>Firma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__________________________________________</w:t>
      </w:r>
    </w:p>
    <w:sectPr w:rsidR="00D41368" w:rsidRPr="007D54BD" w:rsidSect="00C71B26">
      <w:pgSz w:w="11906" w:h="16838"/>
      <w:pgMar w:top="112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13266"/>
    <w:multiLevelType w:val="hybridMultilevel"/>
    <w:tmpl w:val="6BA06B34"/>
    <w:lvl w:ilvl="0" w:tplc="43D46CE6">
      <w:start w:val="1"/>
      <w:numFmt w:val="bullet"/>
      <w:lvlText w:val="•"/>
      <w:lvlJc w:val="left"/>
      <w:pPr>
        <w:ind w:hanging="346"/>
      </w:pPr>
      <w:rPr>
        <w:rFonts w:ascii="Arial" w:eastAsia="Arial" w:hAnsi="Arial" w:hint="default"/>
        <w:w w:val="128"/>
        <w:sz w:val="20"/>
        <w:szCs w:val="20"/>
      </w:rPr>
    </w:lvl>
    <w:lvl w:ilvl="1" w:tplc="24703596">
      <w:start w:val="1"/>
      <w:numFmt w:val="bullet"/>
      <w:lvlText w:val="•"/>
      <w:lvlJc w:val="left"/>
      <w:rPr>
        <w:rFonts w:hint="default"/>
      </w:rPr>
    </w:lvl>
    <w:lvl w:ilvl="2" w:tplc="13727708">
      <w:start w:val="1"/>
      <w:numFmt w:val="bullet"/>
      <w:lvlText w:val="•"/>
      <w:lvlJc w:val="left"/>
      <w:rPr>
        <w:rFonts w:hint="default"/>
      </w:rPr>
    </w:lvl>
    <w:lvl w:ilvl="3" w:tplc="F726FA40">
      <w:start w:val="1"/>
      <w:numFmt w:val="bullet"/>
      <w:lvlText w:val="•"/>
      <w:lvlJc w:val="left"/>
      <w:rPr>
        <w:rFonts w:hint="default"/>
      </w:rPr>
    </w:lvl>
    <w:lvl w:ilvl="4" w:tplc="F42E1B10">
      <w:start w:val="1"/>
      <w:numFmt w:val="bullet"/>
      <w:lvlText w:val="•"/>
      <w:lvlJc w:val="left"/>
      <w:rPr>
        <w:rFonts w:hint="default"/>
      </w:rPr>
    </w:lvl>
    <w:lvl w:ilvl="5" w:tplc="9F227BC2">
      <w:start w:val="1"/>
      <w:numFmt w:val="bullet"/>
      <w:lvlText w:val="•"/>
      <w:lvlJc w:val="left"/>
      <w:rPr>
        <w:rFonts w:hint="default"/>
      </w:rPr>
    </w:lvl>
    <w:lvl w:ilvl="6" w:tplc="2AE279E8">
      <w:start w:val="1"/>
      <w:numFmt w:val="bullet"/>
      <w:lvlText w:val="•"/>
      <w:lvlJc w:val="left"/>
      <w:rPr>
        <w:rFonts w:hint="default"/>
      </w:rPr>
    </w:lvl>
    <w:lvl w:ilvl="7" w:tplc="38241D90">
      <w:start w:val="1"/>
      <w:numFmt w:val="bullet"/>
      <w:lvlText w:val="•"/>
      <w:lvlJc w:val="left"/>
      <w:rPr>
        <w:rFonts w:hint="default"/>
      </w:rPr>
    </w:lvl>
    <w:lvl w:ilvl="8" w:tplc="9D707E8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B167740"/>
    <w:multiLevelType w:val="hybridMultilevel"/>
    <w:tmpl w:val="617E89B8"/>
    <w:lvl w:ilvl="0" w:tplc="75F22088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4" w:hanging="360"/>
      </w:pPr>
    </w:lvl>
    <w:lvl w:ilvl="2" w:tplc="0410001B" w:tentative="1">
      <w:start w:val="1"/>
      <w:numFmt w:val="lowerRoman"/>
      <w:lvlText w:val="%3."/>
      <w:lvlJc w:val="right"/>
      <w:pPr>
        <w:ind w:left="1904" w:hanging="180"/>
      </w:pPr>
    </w:lvl>
    <w:lvl w:ilvl="3" w:tplc="0410000F" w:tentative="1">
      <w:start w:val="1"/>
      <w:numFmt w:val="decimal"/>
      <w:lvlText w:val="%4."/>
      <w:lvlJc w:val="left"/>
      <w:pPr>
        <w:ind w:left="2624" w:hanging="360"/>
      </w:pPr>
    </w:lvl>
    <w:lvl w:ilvl="4" w:tplc="04100019" w:tentative="1">
      <w:start w:val="1"/>
      <w:numFmt w:val="lowerLetter"/>
      <w:lvlText w:val="%5."/>
      <w:lvlJc w:val="left"/>
      <w:pPr>
        <w:ind w:left="3344" w:hanging="360"/>
      </w:pPr>
    </w:lvl>
    <w:lvl w:ilvl="5" w:tplc="0410001B" w:tentative="1">
      <w:start w:val="1"/>
      <w:numFmt w:val="lowerRoman"/>
      <w:lvlText w:val="%6."/>
      <w:lvlJc w:val="right"/>
      <w:pPr>
        <w:ind w:left="4064" w:hanging="180"/>
      </w:pPr>
    </w:lvl>
    <w:lvl w:ilvl="6" w:tplc="0410000F" w:tentative="1">
      <w:start w:val="1"/>
      <w:numFmt w:val="decimal"/>
      <w:lvlText w:val="%7."/>
      <w:lvlJc w:val="left"/>
      <w:pPr>
        <w:ind w:left="4784" w:hanging="360"/>
      </w:pPr>
    </w:lvl>
    <w:lvl w:ilvl="7" w:tplc="04100019" w:tentative="1">
      <w:start w:val="1"/>
      <w:numFmt w:val="lowerLetter"/>
      <w:lvlText w:val="%8."/>
      <w:lvlJc w:val="left"/>
      <w:pPr>
        <w:ind w:left="5504" w:hanging="360"/>
      </w:pPr>
    </w:lvl>
    <w:lvl w:ilvl="8" w:tplc="0410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 w15:restartNumberingAfterBreak="0">
    <w:nsid w:val="70DE452B"/>
    <w:multiLevelType w:val="hybridMultilevel"/>
    <w:tmpl w:val="66B4876E"/>
    <w:lvl w:ilvl="0" w:tplc="04126212">
      <w:numFmt w:val="bullet"/>
      <w:lvlText w:val=""/>
      <w:lvlJc w:val="left"/>
      <w:pPr>
        <w:ind w:left="714" w:hanging="346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C9288CDA">
      <w:numFmt w:val="bullet"/>
      <w:lvlText w:val="•"/>
      <w:lvlJc w:val="left"/>
      <w:pPr>
        <w:ind w:left="1049" w:hanging="346"/>
      </w:pPr>
      <w:rPr>
        <w:rFonts w:hint="default"/>
        <w:lang w:val="it-IT" w:eastAsia="en-US" w:bidi="ar-SA"/>
      </w:rPr>
    </w:lvl>
    <w:lvl w:ilvl="2" w:tplc="F698A9B4">
      <w:numFmt w:val="bullet"/>
      <w:lvlText w:val="•"/>
      <w:lvlJc w:val="left"/>
      <w:pPr>
        <w:ind w:left="1378" w:hanging="346"/>
      </w:pPr>
      <w:rPr>
        <w:rFonts w:hint="default"/>
        <w:lang w:val="it-IT" w:eastAsia="en-US" w:bidi="ar-SA"/>
      </w:rPr>
    </w:lvl>
    <w:lvl w:ilvl="3" w:tplc="E31C606C">
      <w:numFmt w:val="bullet"/>
      <w:lvlText w:val="•"/>
      <w:lvlJc w:val="left"/>
      <w:pPr>
        <w:ind w:left="1707" w:hanging="346"/>
      </w:pPr>
      <w:rPr>
        <w:rFonts w:hint="default"/>
        <w:lang w:val="it-IT" w:eastAsia="en-US" w:bidi="ar-SA"/>
      </w:rPr>
    </w:lvl>
    <w:lvl w:ilvl="4" w:tplc="A6824252">
      <w:numFmt w:val="bullet"/>
      <w:lvlText w:val="•"/>
      <w:lvlJc w:val="left"/>
      <w:pPr>
        <w:ind w:left="2037" w:hanging="346"/>
      </w:pPr>
      <w:rPr>
        <w:rFonts w:hint="default"/>
        <w:lang w:val="it-IT" w:eastAsia="en-US" w:bidi="ar-SA"/>
      </w:rPr>
    </w:lvl>
    <w:lvl w:ilvl="5" w:tplc="D41AA986">
      <w:numFmt w:val="bullet"/>
      <w:lvlText w:val="•"/>
      <w:lvlJc w:val="left"/>
      <w:pPr>
        <w:ind w:left="2366" w:hanging="346"/>
      </w:pPr>
      <w:rPr>
        <w:rFonts w:hint="default"/>
        <w:lang w:val="it-IT" w:eastAsia="en-US" w:bidi="ar-SA"/>
      </w:rPr>
    </w:lvl>
    <w:lvl w:ilvl="6" w:tplc="0B283D88">
      <w:numFmt w:val="bullet"/>
      <w:lvlText w:val="•"/>
      <w:lvlJc w:val="left"/>
      <w:pPr>
        <w:ind w:left="2695" w:hanging="346"/>
      </w:pPr>
      <w:rPr>
        <w:rFonts w:hint="default"/>
        <w:lang w:val="it-IT" w:eastAsia="en-US" w:bidi="ar-SA"/>
      </w:rPr>
    </w:lvl>
    <w:lvl w:ilvl="7" w:tplc="F24872F8">
      <w:numFmt w:val="bullet"/>
      <w:lvlText w:val="•"/>
      <w:lvlJc w:val="left"/>
      <w:pPr>
        <w:ind w:left="3025" w:hanging="346"/>
      </w:pPr>
      <w:rPr>
        <w:rFonts w:hint="default"/>
        <w:lang w:val="it-IT" w:eastAsia="en-US" w:bidi="ar-SA"/>
      </w:rPr>
    </w:lvl>
    <w:lvl w:ilvl="8" w:tplc="EE584DCE">
      <w:numFmt w:val="bullet"/>
      <w:lvlText w:val="•"/>
      <w:lvlJc w:val="left"/>
      <w:pPr>
        <w:ind w:left="3354" w:hanging="346"/>
      </w:pPr>
      <w:rPr>
        <w:rFonts w:hint="default"/>
        <w:lang w:val="it-IT" w:eastAsia="en-US" w:bidi="ar-SA"/>
      </w:rPr>
    </w:lvl>
  </w:abstractNum>
  <w:abstractNum w:abstractNumId="3" w15:restartNumberingAfterBreak="0">
    <w:nsid w:val="73B4193F"/>
    <w:multiLevelType w:val="hybridMultilevel"/>
    <w:tmpl w:val="7B281D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906560">
    <w:abstractNumId w:val="3"/>
  </w:num>
  <w:num w:numId="2" w16cid:durableId="1010303019">
    <w:abstractNumId w:val="3"/>
  </w:num>
  <w:num w:numId="3" w16cid:durableId="2023822964">
    <w:abstractNumId w:val="0"/>
  </w:num>
  <w:num w:numId="4" w16cid:durableId="68118953">
    <w:abstractNumId w:val="1"/>
  </w:num>
  <w:num w:numId="5" w16cid:durableId="1057827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B3"/>
    <w:rsid w:val="000047C0"/>
    <w:rsid w:val="00141272"/>
    <w:rsid w:val="00196DA4"/>
    <w:rsid w:val="00290714"/>
    <w:rsid w:val="00345A05"/>
    <w:rsid w:val="004A4C6F"/>
    <w:rsid w:val="005059A2"/>
    <w:rsid w:val="00510A51"/>
    <w:rsid w:val="005447AE"/>
    <w:rsid w:val="005D57B9"/>
    <w:rsid w:val="006C5E08"/>
    <w:rsid w:val="0072105D"/>
    <w:rsid w:val="007713DA"/>
    <w:rsid w:val="007D54BD"/>
    <w:rsid w:val="00856DD9"/>
    <w:rsid w:val="009C2FED"/>
    <w:rsid w:val="009D173B"/>
    <w:rsid w:val="00A23899"/>
    <w:rsid w:val="00B311B3"/>
    <w:rsid w:val="00BF7A18"/>
    <w:rsid w:val="00C2573C"/>
    <w:rsid w:val="00C2700E"/>
    <w:rsid w:val="00C71B26"/>
    <w:rsid w:val="00CF2880"/>
    <w:rsid w:val="00D41368"/>
    <w:rsid w:val="00D47B02"/>
    <w:rsid w:val="00DD6C5C"/>
    <w:rsid w:val="00E230F4"/>
    <w:rsid w:val="00FB245D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DCC4"/>
  <w15:chartTrackingRefBased/>
  <w15:docId w15:val="{3D91CAE4-605E-4338-B4B0-1A03B6CC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4BD"/>
    <w:pPr>
      <w:spacing w:after="200" w:line="276" w:lineRule="auto"/>
    </w:pPr>
    <w:rPr>
      <w:rFonts w:eastAsiaTheme="minorEastAsia"/>
      <w:lang w:eastAsia="it-IT"/>
    </w:rPr>
  </w:style>
  <w:style w:type="paragraph" w:styleId="Titolo3">
    <w:name w:val="heading 3"/>
    <w:basedOn w:val="Normale"/>
    <w:link w:val="Titolo3Carattere"/>
    <w:qFormat/>
    <w:rsid w:val="00345A05"/>
    <w:pPr>
      <w:keepNext/>
      <w:tabs>
        <w:tab w:val="left" w:pos="0"/>
      </w:tabs>
      <w:spacing w:before="170" w:after="17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11B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F7A1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TableNormal">
    <w:name w:val="Table Normal"/>
    <w:uiPriority w:val="2"/>
    <w:unhideWhenUsed/>
    <w:qFormat/>
    <w:rsid w:val="007713D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047C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0047C0"/>
    <w:pPr>
      <w:widowControl w:val="0"/>
      <w:spacing w:before="72" w:after="0" w:line="240" w:lineRule="auto"/>
      <w:ind w:left="119"/>
      <w:outlineLvl w:val="2"/>
    </w:pPr>
    <w:rPr>
      <w:rFonts w:ascii="Times New Roman" w:eastAsia="Times New Roman" w:hAnsi="Times New Roman"/>
      <w:b/>
      <w:bCs/>
      <w:i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9C2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2FE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345A0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Valeria Brunetti</cp:lastModifiedBy>
  <cp:revision>11</cp:revision>
  <dcterms:created xsi:type="dcterms:W3CDTF">2024-03-04T21:01:00Z</dcterms:created>
  <dcterms:modified xsi:type="dcterms:W3CDTF">2026-07-15T08:17:00Z</dcterms:modified>
</cp:coreProperties>
</file>